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356" w:rsidRPr="006E0C63" w:rsidRDefault="00726356" w:rsidP="004E01CB">
      <w:pPr>
        <w:jc w:val="center"/>
        <w:outlineLvl w:val="0"/>
        <w:rPr>
          <w:b/>
        </w:rPr>
      </w:pPr>
      <w:bookmarkStart w:id="0" w:name="_GoBack"/>
      <w:bookmarkEnd w:id="0"/>
      <w:r w:rsidRPr="006E0C63">
        <w:rPr>
          <w:b/>
        </w:rPr>
        <w:t xml:space="preserve">ДОГОВОР  КУПЛИ-ПРОДАЖИ  </w:t>
      </w:r>
    </w:p>
    <w:p w:rsidR="00726356" w:rsidRPr="008648A5" w:rsidRDefault="00E162C3" w:rsidP="004E01CB">
      <w:pPr>
        <w:jc w:val="center"/>
        <w:rPr>
          <w:bCs/>
        </w:rPr>
      </w:pPr>
      <w:r w:rsidRPr="00010718">
        <w:rPr>
          <w:b/>
          <w:sz w:val="28"/>
          <w:szCs w:val="28"/>
        </w:rPr>
        <w:t>минипогрузчик</w:t>
      </w:r>
      <w:r>
        <w:rPr>
          <w:b/>
          <w:sz w:val="28"/>
          <w:szCs w:val="28"/>
        </w:rPr>
        <w:t>а</w:t>
      </w:r>
      <w:r w:rsidR="004E01CB" w:rsidRPr="008648A5">
        <w:t xml:space="preserve"> для целей лизинга</w:t>
      </w:r>
    </w:p>
    <w:p w:rsidR="00726356" w:rsidRPr="006E0C63" w:rsidRDefault="00726356">
      <w:pPr>
        <w:jc w:val="center"/>
        <w:rPr>
          <w:b/>
          <w:bCs/>
        </w:rPr>
      </w:pPr>
      <w:r w:rsidRPr="006E0C63">
        <w:rPr>
          <w:b/>
          <w:bCs/>
        </w:rPr>
        <w:t>№ _____________</w:t>
      </w:r>
    </w:p>
    <w:p w:rsidR="00726356" w:rsidRPr="006E0C63" w:rsidRDefault="00726356">
      <w:pPr>
        <w:ind w:right="-341"/>
      </w:pPr>
      <w:r w:rsidRPr="006E0C63">
        <w:t xml:space="preserve">г. </w:t>
      </w:r>
      <w:r w:rsidR="00DC238B" w:rsidRPr="006E0C63">
        <w:t>Нижний Новгород</w:t>
      </w:r>
      <w:r w:rsidRPr="006E0C63">
        <w:t xml:space="preserve">                                                                                «__»_______ 20</w:t>
      </w:r>
      <w:r w:rsidR="00DC238B" w:rsidRPr="006E0C63">
        <w:t>1</w:t>
      </w:r>
      <w:r w:rsidR="00470763" w:rsidRPr="006E0C63">
        <w:t>5</w:t>
      </w:r>
      <w:r w:rsidRPr="006E0C63">
        <w:t xml:space="preserve"> г.</w:t>
      </w:r>
    </w:p>
    <w:p w:rsidR="005C33B8" w:rsidRPr="006E0C63" w:rsidRDefault="00470763">
      <w:pPr>
        <w:pStyle w:val="3"/>
        <w:spacing w:after="0"/>
        <w:ind w:left="0" w:right="23"/>
        <w:rPr>
          <w:sz w:val="24"/>
          <w:szCs w:val="24"/>
        </w:rPr>
      </w:pPr>
      <w:r w:rsidRPr="006E0C63">
        <w:rPr>
          <w:sz w:val="24"/>
          <w:szCs w:val="24"/>
        </w:rPr>
        <w:t>_____________________________</w:t>
      </w:r>
      <w:r w:rsidR="005C33B8" w:rsidRPr="006E0C63">
        <w:rPr>
          <w:sz w:val="24"/>
          <w:szCs w:val="24"/>
        </w:rPr>
        <w:t xml:space="preserve">, именуемое в дальнейшем </w:t>
      </w:r>
      <w:r w:rsidR="005C33B8" w:rsidRPr="006E0C63">
        <w:rPr>
          <w:b/>
          <w:sz w:val="24"/>
          <w:szCs w:val="24"/>
        </w:rPr>
        <w:t>«Покупатель (Лизингодатель)»</w:t>
      </w:r>
      <w:r w:rsidR="005C33B8" w:rsidRPr="006E0C63">
        <w:rPr>
          <w:sz w:val="24"/>
          <w:szCs w:val="24"/>
        </w:rPr>
        <w:t xml:space="preserve">, в лице </w:t>
      </w:r>
      <w:r w:rsidRPr="006E0C63">
        <w:rPr>
          <w:sz w:val="24"/>
          <w:szCs w:val="24"/>
        </w:rPr>
        <w:t>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одной стороны, </w:t>
      </w:r>
      <w:r w:rsidRPr="006E0C63">
        <w:rPr>
          <w:iCs/>
          <w:sz w:val="24"/>
          <w:szCs w:val="24"/>
        </w:rPr>
        <w:t>____________________</w:t>
      </w:r>
      <w:r w:rsidR="005C33B8" w:rsidRPr="006E0C63">
        <w:rPr>
          <w:sz w:val="24"/>
          <w:szCs w:val="24"/>
        </w:rPr>
        <w:t xml:space="preserve">, именуемое в дальнейшем </w:t>
      </w:r>
      <w:r w:rsidR="005C33B8" w:rsidRPr="006E0C63">
        <w:rPr>
          <w:b/>
          <w:sz w:val="24"/>
          <w:szCs w:val="24"/>
        </w:rPr>
        <w:t>«Продавец»</w:t>
      </w:r>
      <w:r w:rsidR="005C33B8" w:rsidRPr="006E0C63">
        <w:rPr>
          <w:sz w:val="24"/>
          <w:szCs w:val="24"/>
        </w:rPr>
        <w:t xml:space="preserve">, в лице </w:t>
      </w:r>
      <w:r w:rsidRPr="006E0C63">
        <w:rPr>
          <w:sz w:val="24"/>
          <w:szCs w:val="24"/>
        </w:rPr>
        <w:t>____________________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другой стороны, акционерное общество НИЖЕГОРОДСКАЯ ИНЖИНИРИНГОВАЯ КОМПАНИЯ «АТОМЭНЕРГОПРОЕКТ», именуемое в дальнейшем </w:t>
      </w:r>
      <w:r w:rsidR="005C33B8" w:rsidRPr="006E0C63">
        <w:rPr>
          <w:b/>
          <w:sz w:val="24"/>
          <w:szCs w:val="24"/>
        </w:rPr>
        <w:t>«Лизингополучатель»</w:t>
      </w:r>
      <w:r w:rsidR="005C33B8" w:rsidRPr="006E0C63">
        <w:rPr>
          <w:sz w:val="24"/>
          <w:szCs w:val="24"/>
        </w:rPr>
        <w:t xml:space="preserve">, в лице </w:t>
      </w:r>
      <w:r w:rsidRPr="006E0C63">
        <w:rPr>
          <w:sz w:val="24"/>
          <w:szCs w:val="24"/>
        </w:rPr>
        <w:t>_____________________</w:t>
      </w:r>
      <w:r w:rsidR="005C33B8" w:rsidRPr="006E0C63">
        <w:rPr>
          <w:sz w:val="24"/>
          <w:szCs w:val="24"/>
        </w:rPr>
        <w:t xml:space="preserve">, действующего на основании </w:t>
      </w:r>
      <w:r w:rsidRPr="006E0C63">
        <w:rPr>
          <w:sz w:val="24"/>
          <w:szCs w:val="24"/>
        </w:rPr>
        <w:t>_____________</w:t>
      </w:r>
      <w:r w:rsidR="005C33B8" w:rsidRPr="006E0C63">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726356" w:rsidRPr="006E0C63" w:rsidRDefault="00726356">
      <w:pPr>
        <w:pStyle w:val="ConsNonformat"/>
        <w:widowControl/>
        <w:jc w:val="both"/>
        <w:rPr>
          <w:rFonts w:ascii="Times New Roman" w:hAnsi="Times New Roman"/>
          <w:sz w:val="24"/>
          <w:szCs w:val="24"/>
        </w:rPr>
      </w:pPr>
    </w:p>
    <w:p w:rsidR="00726356" w:rsidRPr="006E0C63" w:rsidRDefault="00726356">
      <w:pPr>
        <w:numPr>
          <w:ilvl w:val="0"/>
          <w:numId w:val="1"/>
        </w:numPr>
        <w:spacing w:after="0"/>
        <w:jc w:val="center"/>
        <w:rPr>
          <w:b/>
        </w:rPr>
      </w:pPr>
      <w:r w:rsidRPr="006E0C63">
        <w:rPr>
          <w:b/>
        </w:rPr>
        <w:t>ПРЕДМЕТ ДОГОВОРА</w:t>
      </w:r>
    </w:p>
    <w:p w:rsidR="00CA08A0" w:rsidRDefault="00726356">
      <w:pPr>
        <w:numPr>
          <w:ilvl w:val="1"/>
          <w:numId w:val="1"/>
        </w:numPr>
        <w:tabs>
          <w:tab w:val="num" w:pos="0"/>
          <w:tab w:val="left" w:pos="1080"/>
        </w:tabs>
        <w:spacing w:after="0"/>
        <w:ind w:left="0" w:firstLine="540"/>
        <w:rPr>
          <w:bCs/>
        </w:rPr>
      </w:pPr>
      <w:r w:rsidRPr="006E0C63">
        <w:rPr>
          <w:bCs/>
        </w:rPr>
        <w:t xml:space="preserve">Продавец обязуется передать в собственность Покупателя </w:t>
      </w:r>
      <w:r w:rsidR="00E162C3" w:rsidRPr="00010718">
        <w:rPr>
          <w:b/>
          <w:sz w:val="28"/>
          <w:szCs w:val="28"/>
        </w:rPr>
        <w:t>минипогрузчик</w:t>
      </w:r>
      <w:r w:rsidR="00FB249C" w:rsidRPr="006E0C63">
        <w:rPr>
          <w:bCs/>
        </w:rPr>
        <w:t xml:space="preserve"> </w:t>
      </w:r>
      <w:r w:rsidRPr="006E0C63">
        <w:rPr>
          <w:bCs/>
        </w:rPr>
        <w:t>(далее - «имущество</w:t>
      </w:r>
      <w:r w:rsidR="00E25834" w:rsidRPr="006E0C63">
        <w:rPr>
          <w:bCs/>
        </w:rPr>
        <w:t>»</w:t>
      </w:r>
      <w:r w:rsidRPr="006E0C63">
        <w:rPr>
          <w:bCs/>
        </w:rPr>
        <w:t xml:space="preserve">). </w:t>
      </w:r>
      <w:r w:rsidR="00E25834" w:rsidRPr="006E0C63">
        <w:rPr>
          <w:bCs/>
        </w:rPr>
        <w:t>Идентификационные признаки имущества, количество, комплектность, требования к упаковке, маркировке определены Сторонами в прилагаемой Спецификации (Приложение № 1 к настоящему Договору) и Технических характеристиках (Приложение №</w:t>
      </w:r>
      <w:r w:rsidR="00FB249C" w:rsidRPr="006E0C63">
        <w:rPr>
          <w:bCs/>
        </w:rPr>
        <w:t xml:space="preserve"> </w:t>
      </w:r>
      <w:r w:rsidR="00E25834" w:rsidRPr="006E0C63">
        <w:rPr>
          <w:bCs/>
        </w:rPr>
        <w:t>1.1 к настоящему Договору), являющейся неотъемлемой частью настоящего Договора</w:t>
      </w:r>
      <w:r w:rsidRPr="006E0C63">
        <w:rPr>
          <w:bCs/>
        </w:rPr>
        <w:t xml:space="preserve">. </w:t>
      </w:r>
    </w:p>
    <w:p w:rsidR="00726356" w:rsidRPr="006E0C63" w:rsidRDefault="00726356">
      <w:pPr>
        <w:tabs>
          <w:tab w:val="left" w:pos="1080"/>
        </w:tabs>
        <w:ind w:firstLine="540"/>
        <w:rPr>
          <w:bCs/>
        </w:rPr>
      </w:pPr>
      <w:r w:rsidRPr="006E0C63">
        <w:rPr>
          <w:bCs/>
        </w:rPr>
        <w:t>Имущество приобретается Покупателем</w:t>
      </w:r>
      <w:r w:rsidRPr="006E0C63">
        <w:rPr>
          <w:b/>
        </w:rPr>
        <w:t xml:space="preserve"> </w:t>
      </w:r>
      <w:r w:rsidRPr="006E0C63">
        <w:t>(Лизингодателем)</w:t>
      </w:r>
      <w:r w:rsidRPr="006E0C63">
        <w:rPr>
          <w:bCs/>
        </w:rPr>
        <w:t xml:space="preserve"> с целью дальнейшей его передачи в лизинг Лизингополучателю </w:t>
      </w:r>
      <w:r w:rsidRPr="006E0C63">
        <w:t>по договору лизинга _____________ от «_____»_________201</w:t>
      </w:r>
      <w:r w:rsidR="00470763" w:rsidRPr="006E0C63">
        <w:t>5</w:t>
      </w:r>
      <w:r w:rsidR="00C361B0" w:rsidRPr="006E0C63">
        <w:t xml:space="preserve"> </w:t>
      </w:r>
      <w:r w:rsidRPr="006E0C63">
        <w:t>г</w:t>
      </w:r>
      <w:r w:rsidRPr="006E0C63">
        <w:rPr>
          <w:bCs/>
        </w:rPr>
        <w:t xml:space="preserve">. </w:t>
      </w:r>
    </w:p>
    <w:p w:rsidR="00726356" w:rsidRPr="006E0C63" w:rsidRDefault="00726356">
      <w:pPr>
        <w:ind w:firstLine="540"/>
        <w:rPr>
          <w:bCs/>
        </w:rPr>
      </w:pPr>
      <w:r w:rsidRPr="006E0C63">
        <w:rPr>
          <w:bCs/>
        </w:rPr>
        <w:t xml:space="preserve">Покупатель обязуется оплатить переданное Продавцом имущество на условиях настоящего Договора. </w:t>
      </w:r>
    </w:p>
    <w:p w:rsidR="00726356" w:rsidRPr="006E0C63" w:rsidRDefault="00726356">
      <w:pPr>
        <w:ind w:firstLine="540"/>
        <w:rPr>
          <w:bCs/>
        </w:rPr>
      </w:pPr>
      <w:r w:rsidRPr="006E0C63">
        <w:rPr>
          <w:bCs/>
        </w:rPr>
        <w:t xml:space="preserve">Лизингополучатель обязуется принять имущество в соответствии с условиями настоящего Договора. </w:t>
      </w:r>
    </w:p>
    <w:p w:rsidR="00726356" w:rsidRPr="006E0C63" w:rsidRDefault="00726356">
      <w:pPr>
        <w:tabs>
          <w:tab w:val="left" w:pos="1080"/>
        </w:tabs>
        <w:ind w:firstLine="540"/>
        <w:rPr>
          <w:bCs/>
        </w:rPr>
      </w:pPr>
      <w:r w:rsidRPr="006E0C63">
        <w:rPr>
          <w:bCs/>
        </w:rPr>
        <w:t>Продавец обязуется д</w:t>
      </w:r>
      <w:r w:rsidRPr="006E0C63">
        <w:t xml:space="preserve">оставить </w:t>
      </w:r>
      <w:r w:rsidR="00867731" w:rsidRPr="006E0C63">
        <w:t xml:space="preserve">имущество в </w:t>
      </w:r>
      <w:r w:rsidR="00892902" w:rsidRPr="006E0C63">
        <w:t>место</w:t>
      </w:r>
      <w:r w:rsidRPr="006E0C63">
        <w:t xml:space="preserve"> передачи имущества Лизингополучателю, указанное в п.4.1 Договора</w:t>
      </w:r>
      <w:r w:rsidRPr="006E0C63">
        <w:rPr>
          <w:bCs/>
        </w:rPr>
        <w:t>.</w:t>
      </w:r>
    </w:p>
    <w:p w:rsidR="00CA08A0" w:rsidRDefault="00726356">
      <w:pPr>
        <w:numPr>
          <w:ilvl w:val="1"/>
          <w:numId w:val="1"/>
        </w:numPr>
        <w:tabs>
          <w:tab w:val="num" w:pos="0"/>
          <w:tab w:val="left" w:pos="1080"/>
        </w:tabs>
        <w:spacing w:after="0"/>
        <w:ind w:left="0" w:firstLine="540"/>
        <w:rPr>
          <w:bCs/>
        </w:rPr>
      </w:pPr>
      <w:r w:rsidRPr="006E0C63">
        <w:t>Продавец гарантирует, что до заключения настоящего Договора имущество никому не продано, не подарено, не заложено, в споре, под арестом и запрещением не состоит, а также не обременено никакими правами третьих лиц.</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Качество передаваемого имущества должно соответствовать требованиям государственных стандартов, техническим условиям на соответствующий вид имущества, а в случае обязательной сертификации иметь сертификаты соответствия и сертификаты качества</w:t>
      </w:r>
      <w:r w:rsidR="00D6362B" w:rsidRPr="006E0C63">
        <w:rPr>
          <w:rFonts w:ascii="Times New Roman" w:hAnsi="Times New Roman" w:cs="Times New Roman"/>
          <w:sz w:val="24"/>
          <w:szCs w:val="24"/>
        </w:rPr>
        <w:t>,</w:t>
      </w:r>
      <w:r w:rsidRPr="006E0C63">
        <w:rPr>
          <w:rFonts w:ascii="Times New Roman" w:hAnsi="Times New Roman" w:cs="Times New Roman"/>
          <w:sz w:val="24"/>
          <w:szCs w:val="24"/>
        </w:rPr>
        <w:t xml:space="preserve"> и другие необходимые документы. </w:t>
      </w:r>
    </w:p>
    <w:p w:rsidR="00CA08A0" w:rsidRDefault="00726356">
      <w:pPr>
        <w:numPr>
          <w:ilvl w:val="1"/>
          <w:numId w:val="1"/>
        </w:numPr>
        <w:tabs>
          <w:tab w:val="num" w:pos="0"/>
          <w:tab w:val="left" w:pos="1080"/>
        </w:tabs>
        <w:spacing w:after="0"/>
        <w:ind w:left="0" w:firstLine="540"/>
        <w:rPr>
          <w:bCs/>
        </w:rPr>
      </w:pPr>
      <w:r w:rsidRPr="006E0C63">
        <w:t xml:space="preserve">Срок передачи имущества  - </w:t>
      </w:r>
      <w:r w:rsidR="007D2193" w:rsidRPr="006E0C63">
        <w:t xml:space="preserve">в течение </w:t>
      </w:r>
      <w:r w:rsidR="002E7796">
        <w:t>одного месяца</w:t>
      </w:r>
      <w:r w:rsidR="007D2193" w:rsidRPr="006E0C63">
        <w:t xml:space="preserve">  момента заключения</w:t>
      </w:r>
      <w:r w:rsidRPr="006E0C63">
        <w:t xml:space="preserve"> договора.</w:t>
      </w:r>
    </w:p>
    <w:p w:rsidR="00CA08A0" w:rsidRDefault="00892902">
      <w:pPr>
        <w:numPr>
          <w:ilvl w:val="1"/>
          <w:numId w:val="1"/>
        </w:numPr>
        <w:tabs>
          <w:tab w:val="clear" w:pos="1395"/>
          <w:tab w:val="num" w:pos="0"/>
          <w:tab w:val="left" w:pos="1080"/>
          <w:tab w:val="num" w:pos="1346"/>
        </w:tabs>
        <w:spacing w:after="0"/>
        <w:ind w:left="0" w:firstLine="540"/>
      </w:pPr>
      <w:r w:rsidRPr="006E0C63">
        <w:t xml:space="preserve">Указанное в пункте 1.1 договора имущество будет регистрироваться в органах </w:t>
      </w:r>
      <w:r w:rsidR="00DE6497">
        <w:t>Гостехнадзора</w:t>
      </w:r>
      <w:r w:rsidR="00DE6497" w:rsidRPr="006E0C63">
        <w:t xml:space="preserve"> </w:t>
      </w:r>
      <w:r w:rsidRPr="006E0C63">
        <w:t>на имя Лизингополучателя.</w:t>
      </w:r>
    </w:p>
    <w:p w:rsidR="00726356" w:rsidRPr="006E0C63" w:rsidRDefault="00726356">
      <w:pPr>
        <w:tabs>
          <w:tab w:val="left" w:pos="1080"/>
        </w:tabs>
        <w:spacing w:after="0"/>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ЦЕНА ДОГОВОРА И ПОРЯДОК ОПЛАТЫ</w:t>
      </w:r>
    </w:p>
    <w:p w:rsidR="00892902" w:rsidRPr="006E0C63" w:rsidRDefault="00892902">
      <w:pPr>
        <w:pStyle w:val="ConsNormal"/>
        <w:widowControl/>
        <w:ind w:left="495" w:right="0" w:firstLine="0"/>
        <w:rPr>
          <w:rFonts w:ascii="Times New Roman" w:hAnsi="Times New Roman" w:cs="Times New Roman"/>
          <w:b/>
          <w:sz w:val="24"/>
          <w:szCs w:val="24"/>
        </w:rPr>
      </w:pP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Цена имущества </w:t>
      </w:r>
      <w:r w:rsidR="00892902" w:rsidRPr="006E0C63">
        <w:rPr>
          <w:szCs w:val="24"/>
        </w:rPr>
        <w:t>составляет  ___________ (___________________) руб.,</w:t>
      </w:r>
      <w:r w:rsidR="00A35748" w:rsidRPr="006E0C63">
        <w:rPr>
          <w:szCs w:val="24"/>
        </w:rPr>
        <w:t xml:space="preserve"> в том числе НДС ____%  ______________( ___________________) руб.</w:t>
      </w: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Покупатель перечисляет авансовый платеж в размере 30% от цены имущества, указанной в п. 2.1. настоящего договора, что составляет </w:t>
      </w:r>
      <w:r w:rsidR="00892902" w:rsidRPr="006E0C63">
        <w:rPr>
          <w:szCs w:val="24"/>
        </w:rPr>
        <w:t>_______________________(________________________)</w:t>
      </w:r>
      <w:r w:rsidRPr="006E0C63">
        <w:rPr>
          <w:szCs w:val="24"/>
        </w:rPr>
        <w:t xml:space="preserve"> рублей</w:t>
      </w:r>
      <w:r w:rsidR="00470763" w:rsidRPr="006E0C63">
        <w:rPr>
          <w:szCs w:val="24"/>
        </w:rPr>
        <w:t xml:space="preserve">, в том числе НДС – </w:t>
      </w:r>
      <w:r w:rsidR="00892902" w:rsidRPr="006E0C63">
        <w:rPr>
          <w:szCs w:val="24"/>
        </w:rPr>
        <w:t>_____%_____________________________ руб.</w:t>
      </w:r>
      <w:r w:rsidRPr="006E0C63">
        <w:rPr>
          <w:szCs w:val="24"/>
        </w:rPr>
        <w:t xml:space="preserve"> в течение 15 рабочих дней с момента заключения настоящего Договора на основании выставленного Продавцом счета на оплату аванса при условии предоставления Продавцом обеспечения возврата аванса в </w:t>
      </w:r>
      <w:r w:rsidR="00892902" w:rsidRPr="006E0C63">
        <w:rPr>
          <w:szCs w:val="24"/>
        </w:rPr>
        <w:t>соответствии</w:t>
      </w:r>
      <w:r w:rsidRPr="006E0C63">
        <w:rPr>
          <w:szCs w:val="24"/>
        </w:rPr>
        <w:t xml:space="preserve"> с условиями, </w:t>
      </w:r>
      <w:r w:rsidR="00892902" w:rsidRPr="006E0C63">
        <w:rPr>
          <w:szCs w:val="24"/>
        </w:rPr>
        <w:t>предусмотренными Договором</w:t>
      </w:r>
      <w:r w:rsidRPr="006E0C63">
        <w:rPr>
          <w:szCs w:val="24"/>
        </w:rPr>
        <w:t>.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CA08A0" w:rsidRDefault="00892902">
      <w:pPr>
        <w:pStyle w:val="a3"/>
        <w:numPr>
          <w:ilvl w:val="1"/>
          <w:numId w:val="1"/>
        </w:numPr>
        <w:tabs>
          <w:tab w:val="num" w:pos="0"/>
          <w:tab w:val="left" w:pos="1080"/>
        </w:tabs>
        <w:spacing w:after="0"/>
        <w:ind w:left="0" w:firstLine="540"/>
        <w:rPr>
          <w:szCs w:val="24"/>
        </w:rPr>
      </w:pPr>
      <w:r w:rsidRPr="006E0C63">
        <w:rPr>
          <w:szCs w:val="24"/>
        </w:rPr>
        <w:lastRenderedPageBreak/>
        <w:t xml:space="preserve"> </w:t>
      </w:r>
      <w:r w:rsidR="00A35748" w:rsidRPr="006E0C63">
        <w:rPr>
          <w:szCs w:val="24"/>
        </w:rPr>
        <w:t xml:space="preserve">Окончательный расчет за имущество производится Покупателем в течение </w:t>
      </w:r>
      <w:r w:rsidRPr="006E0C63">
        <w:rPr>
          <w:szCs w:val="24"/>
        </w:rPr>
        <w:t>10</w:t>
      </w:r>
      <w:r w:rsidR="00A35748" w:rsidRPr="006E0C63">
        <w:rPr>
          <w:szCs w:val="24"/>
        </w:rPr>
        <w:t xml:space="preserve">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rsidR="005C33B8" w:rsidRPr="006E0C63">
        <w:rPr>
          <w:szCs w:val="24"/>
        </w:rPr>
        <w:t>.</w:t>
      </w:r>
    </w:p>
    <w:p w:rsidR="00CA08A0" w:rsidRDefault="005C33B8">
      <w:pPr>
        <w:numPr>
          <w:ilvl w:val="1"/>
          <w:numId w:val="1"/>
        </w:numPr>
        <w:tabs>
          <w:tab w:val="num" w:pos="0"/>
          <w:tab w:val="left" w:pos="1080"/>
        </w:tabs>
        <w:spacing w:after="0"/>
        <w:ind w:left="0" w:firstLine="540"/>
      </w:pPr>
      <w:r w:rsidRPr="006E0C63">
        <w:t>Все расчеты по Договору производятся в российских рублях путем перечисления денежных средств на расчетный счет Продавца.</w:t>
      </w:r>
    </w:p>
    <w:p w:rsidR="00CA08A0" w:rsidRDefault="005C33B8">
      <w:pPr>
        <w:numPr>
          <w:ilvl w:val="1"/>
          <w:numId w:val="1"/>
        </w:numPr>
        <w:tabs>
          <w:tab w:val="num" w:pos="0"/>
          <w:tab w:val="left" w:pos="1080"/>
        </w:tabs>
        <w:spacing w:after="0"/>
        <w:ind w:left="0" w:firstLine="540"/>
      </w:pPr>
      <w:r w:rsidRPr="006E0C63">
        <w:t>Цена имущества включает все налоговые, иные обязательные платежи, затраты по доставке имущества к месту передачи</w:t>
      </w:r>
      <w:r w:rsidR="00A16EF5">
        <w:t>, разгрузке имущества, настройке имущества</w:t>
      </w:r>
      <w:r w:rsidRPr="006E0C63">
        <w:t>, затраты по оформлению необходимой документации, иные расходы, связанные с куплей-продажей имущества.</w:t>
      </w:r>
    </w:p>
    <w:p w:rsidR="00CA08A0" w:rsidRDefault="005C33B8">
      <w:pPr>
        <w:numPr>
          <w:ilvl w:val="1"/>
          <w:numId w:val="1"/>
        </w:numPr>
        <w:tabs>
          <w:tab w:val="num" w:pos="0"/>
          <w:tab w:val="left" w:pos="1080"/>
        </w:tabs>
        <w:spacing w:after="0"/>
        <w:ind w:left="0" w:firstLine="540"/>
      </w:pPr>
      <w:r w:rsidRPr="006E0C63">
        <w:t>Увеличение в одностороннем порядке Продавцом цены Имущества не допускается.</w:t>
      </w:r>
    </w:p>
    <w:p w:rsidR="00CA08A0" w:rsidRDefault="005C33B8">
      <w:pPr>
        <w:numPr>
          <w:ilvl w:val="1"/>
          <w:numId w:val="1"/>
        </w:numPr>
        <w:tabs>
          <w:tab w:val="num" w:pos="0"/>
          <w:tab w:val="left" w:pos="1080"/>
        </w:tabs>
        <w:spacing w:after="0"/>
        <w:ind w:left="0" w:firstLine="540"/>
      </w:pPr>
      <w:r w:rsidRPr="006E0C63">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CA08A0" w:rsidRDefault="005C33B8">
      <w:pPr>
        <w:numPr>
          <w:ilvl w:val="1"/>
          <w:numId w:val="1"/>
        </w:numPr>
        <w:tabs>
          <w:tab w:val="num" w:pos="0"/>
          <w:tab w:val="left" w:pos="1080"/>
        </w:tabs>
        <w:spacing w:after="0"/>
        <w:ind w:left="0" w:firstLine="540"/>
        <w:rPr>
          <w:bCs/>
        </w:rPr>
      </w:pPr>
      <w:r w:rsidRPr="006E0C63">
        <w:rPr>
          <w:bCs/>
        </w:rPr>
        <w:t>В случае письменного отказа Продавца от получения авансового платежа в полном объеме 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p>
    <w:p w:rsidR="00CA08A0" w:rsidRDefault="006E0C63">
      <w:pPr>
        <w:numPr>
          <w:ilvl w:val="1"/>
          <w:numId w:val="1"/>
        </w:numPr>
        <w:tabs>
          <w:tab w:val="num" w:pos="0"/>
          <w:tab w:val="left" w:pos="1080"/>
        </w:tabs>
        <w:spacing w:after="0"/>
        <w:ind w:left="0" w:firstLine="540"/>
        <w:rPr>
          <w:bCs/>
        </w:rPr>
      </w:pPr>
      <w:r w:rsidRPr="006E0C63">
        <w:t>На сумму любого долга Покупателя перед П</w:t>
      </w:r>
      <w:r w:rsidR="003B2A9C">
        <w:t>родавцом</w:t>
      </w:r>
      <w:r w:rsidRPr="006E0C63">
        <w:t xml:space="preserve"> по настоящему договору проценты, предусмотренные статьей 317.1 Гражданского кодекса РФ, не начисляются и не выплачиваются.</w:t>
      </w:r>
    </w:p>
    <w:p w:rsidR="00726356" w:rsidRPr="006E0C63" w:rsidRDefault="00726356">
      <w:pPr>
        <w:pStyle w:val="ConsNormal"/>
        <w:widowControl/>
        <w:ind w:firstLine="0"/>
        <w:jc w:val="center"/>
        <w:rPr>
          <w:rFonts w:ascii="Times New Roman" w:hAnsi="Times New Roman" w:cs="Times New Roman"/>
          <w:b/>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ОБЯЗАННОСТИ СТОРОН</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Продавец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Передать имущество надлежащего качества, комплектности, в ассортименте, количестве и в сроки, предусмотренные настоящим Договором,  по товарной накладной (ТОРГ – 12) и Акту приемки-передачи по адресу: </w:t>
      </w:r>
      <w:r w:rsidR="00F32230" w:rsidRPr="006E0C63">
        <w:rPr>
          <w:rFonts w:ascii="Times New Roman" w:hAnsi="Times New Roman" w:cs="Times New Roman"/>
          <w:sz w:val="24"/>
          <w:szCs w:val="24"/>
        </w:rPr>
        <w:t>Росс</w:t>
      </w:r>
      <w:r w:rsidR="002B3E75" w:rsidRPr="006E0C63">
        <w:rPr>
          <w:rFonts w:ascii="Times New Roman" w:hAnsi="Times New Roman" w:cs="Times New Roman"/>
          <w:sz w:val="24"/>
          <w:szCs w:val="24"/>
        </w:rPr>
        <w:t xml:space="preserve">ия, </w:t>
      </w:r>
      <w:r w:rsidR="00BA1F89" w:rsidRPr="006E0C63">
        <w:rPr>
          <w:rFonts w:ascii="Times New Roman" w:hAnsi="Times New Roman" w:cs="Times New Roman"/>
          <w:sz w:val="24"/>
          <w:szCs w:val="24"/>
        </w:rPr>
        <w:t>603141</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Нижний Новгород, ул. Кащенко</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д. 8</w:t>
      </w:r>
      <w:r w:rsidRPr="006E0C63">
        <w:rPr>
          <w:rFonts w:ascii="Times New Roman" w:hAnsi="Times New Roman" w:cs="Times New Roman"/>
          <w:sz w:val="24"/>
          <w:szCs w:val="24"/>
        </w:rPr>
        <w:t>.</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 xml:space="preserve"> Одновременно с передачей имущества предоставить техническую документацию, товаросопроводительную документацию, указанную в Приложении № 2 к настоящему Договору, счет-фактуру с указанием номера настоящего Договора. </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Обеспечить гарантийное обслуживание имущества в соответствии с условиями настоящего Договора.</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w:t>
      </w:r>
      <w:r w:rsidRPr="006E0C63">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726356" w:rsidRPr="006E0C63" w:rsidRDefault="00726356">
      <w:pPr>
        <w:ind w:firstLine="540"/>
      </w:pPr>
      <w:r w:rsidRPr="006E0C63">
        <w:t xml:space="preserve">3.1.5. Перед передачей имущества осуществить его предпродажную подготовку. </w:t>
      </w:r>
    </w:p>
    <w:p w:rsidR="00726356" w:rsidRPr="006E0C63" w:rsidRDefault="00726356">
      <w:pPr>
        <w:ind w:firstLine="540"/>
      </w:pPr>
      <w:r w:rsidRPr="006E0C63">
        <w:t>3.1.6. Доставить имущество в место передачи имущества Лизингополучателю, указанное в п.4.1 Догово</w:t>
      </w:r>
      <w:r w:rsidR="008D1B3F" w:rsidRPr="006E0C63">
        <w:t xml:space="preserve">ра, </w:t>
      </w:r>
      <w:r w:rsidR="008D1B3F" w:rsidRPr="006E0C63">
        <w:rPr>
          <w:bCs/>
        </w:rPr>
        <w:t>железнодорожным транспортом или автомобильным транспортом.</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Покупатель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Оплатить имущество в размере и в сроки, установленные настоящим Договором.</w:t>
      </w:r>
    </w:p>
    <w:p w:rsidR="00CA08A0" w:rsidRDefault="00A35748">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sz w:val="24"/>
          <w:szCs w:val="24"/>
        </w:rPr>
        <w:t xml:space="preserve"> </w:t>
      </w:r>
      <w:r w:rsidR="005B3F1E" w:rsidRPr="006E0C63">
        <w:rPr>
          <w:rFonts w:ascii="Times New Roman" w:hAnsi="Times New Roman" w:cs="Times New Roman"/>
          <w:bCs/>
          <w:sz w:val="24"/>
          <w:szCs w:val="24"/>
        </w:rPr>
        <w:t>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p>
    <w:p w:rsidR="00CA08A0" w:rsidRDefault="00A35748">
      <w:pPr>
        <w:pStyle w:val="ConsNormal"/>
        <w:widowControl/>
        <w:numPr>
          <w:ilvl w:val="1"/>
          <w:numId w:val="1"/>
        </w:numPr>
        <w:ind w:left="0" w:right="0" w:firstLine="540"/>
        <w:jc w:val="both"/>
        <w:rPr>
          <w:rFonts w:ascii="Times New Roman" w:hAnsi="Times New Roman" w:cs="Times New Roman"/>
          <w:iCs/>
          <w:sz w:val="24"/>
          <w:szCs w:val="24"/>
        </w:rPr>
      </w:pPr>
      <w:r w:rsidRPr="006E0C63">
        <w:rPr>
          <w:rFonts w:ascii="Times New Roman" w:hAnsi="Times New Roman" w:cs="Times New Roman"/>
          <w:sz w:val="24"/>
          <w:szCs w:val="24"/>
        </w:rPr>
        <w:t xml:space="preserve">Лизингополучатель имеет права и несет обязанности Покупателя (Лизингодателя) по настоящему Договору, в том числе в отношении приемки имущества, за исключением получения права собственности на имущество, расторжения настоящего Договора (кроме расторжения настоящего Договора </w:t>
      </w:r>
      <w:r w:rsidR="00892902" w:rsidRPr="006E0C63">
        <w:rPr>
          <w:rFonts w:ascii="Times New Roman" w:hAnsi="Times New Roman" w:cs="Times New Roman"/>
          <w:bCs/>
          <w:sz w:val="24"/>
          <w:szCs w:val="24"/>
        </w:rPr>
        <w:t>в случаях, предусмотренных Разделом 14</w:t>
      </w:r>
      <w:r w:rsidRPr="006E0C63">
        <w:rPr>
          <w:rFonts w:ascii="Times New Roman" w:eastAsia="Calibri" w:hAnsi="Times New Roman" w:cs="Times New Roman"/>
          <w:sz w:val="24"/>
          <w:szCs w:val="24"/>
          <w:lang w:eastAsia="en-US"/>
        </w:rPr>
        <w:t xml:space="preserve"> </w:t>
      </w:r>
      <w:r w:rsidRPr="006E0C63">
        <w:rPr>
          <w:rFonts w:ascii="Times New Roman" w:hAnsi="Times New Roman" w:cs="Times New Roman"/>
          <w:sz w:val="24"/>
          <w:szCs w:val="24"/>
        </w:rPr>
        <w:t xml:space="preserve"> настоящего Договора), обязанности оплатить Продавцу цену настоящего Договора</w:t>
      </w:r>
      <w:r w:rsidR="00726356" w:rsidRPr="006E0C63">
        <w:rPr>
          <w:rFonts w:ascii="Times New Roman" w:hAnsi="Times New Roman" w:cs="Times New Roman"/>
          <w:iCs/>
          <w:sz w:val="24"/>
          <w:szCs w:val="24"/>
        </w:rPr>
        <w:t xml:space="preserve">. </w:t>
      </w:r>
    </w:p>
    <w:p w:rsidR="00892902" w:rsidRPr="006E0C63" w:rsidRDefault="00892902">
      <w:pPr>
        <w:pStyle w:val="ConsNormal"/>
        <w:widowControl/>
        <w:ind w:firstLine="0"/>
        <w:jc w:val="both"/>
        <w:rPr>
          <w:rFonts w:ascii="Times New Roman" w:hAnsi="Times New Roman" w:cs="Times New Roman"/>
          <w:iCs/>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caps/>
          <w:sz w:val="24"/>
          <w:szCs w:val="24"/>
        </w:rPr>
      </w:pPr>
      <w:r w:rsidRPr="006E0C63">
        <w:rPr>
          <w:rFonts w:ascii="Times New Roman" w:hAnsi="Times New Roman" w:cs="Times New Roman"/>
          <w:b/>
          <w:caps/>
          <w:sz w:val="24"/>
          <w:szCs w:val="24"/>
        </w:rPr>
        <w:t>Порядок ПЕРЕДАЧИ и приемки ИМУЩЕСТВА</w:t>
      </w:r>
    </w:p>
    <w:p w:rsidR="00892902" w:rsidRPr="006E0C63" w:rsidRDefault="00892902">
      <w:pPr>
        <w:pStyle w:val="ConsNormal"/>
        <w:widowControl/>
        <w:ind w:firstLine="0"/>
        <w:rPr>
          <w:rFonts w:ascii="Times New Roman" w:hAnsi="Times New Roman" w:cs="Times New Roman"/>
          <w:b/>
          <w:caps/>
          <w:sz w:val="24"/>
          <w:szCs w:val="24"/>
        </w:rPr>
      </w:pPr>
    </w:p>
    <w:p w:rsidR="00CA08A0" w:rsidRDefault="00A35748">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Продавец </w:t>
      </w:r>
      <w:r w:rsidR="005B3F1E" w:rsidRPr="006E0C63">
        <w:rPr>
          <w:rFonts w:ascii="Times New Roman" w:hAnsi="Times New Roman" w:cs="Times New Roman"/>
          <w:iCs/>
          <w:sz w:val="24"/>
          <w:szCs w:val="24"/>
        </w:rPr>
        <w:t xml:space="preserve">направляет Лизингополучателю уведомление о готовности имущества к передаче. Передача имущества Лизингополучателю производится по адресу: </w:t>
      </w:r>
      <w:r w:rsidR="00F32230" w:rsidRPr="006E0C63">
        <w:rPr>
          <w:rFonts w:ascii="Times New Roman" w:hAnsi="Times New Roman" w:cs="Times New Roman"/>
          <w:iCs/>
          <w:sz w:val="24"/>
          <w:szCs w:val="24"/>
        </w:rPr>
        <w:t>Россия</w:t>
      </w:r>
      <w:r w:rsidR="00FB249C" w:rsidRPr="006E0C63">
        <w:rPr>
          <w:rFonts w:ascii="Times New Roman" w:hAnsi="Times New Roman" w:cs="Times New Roman"/>
          <w:iCs/>
          <w:sz w:val="24"/>
          <w:szCs w:val="24"/>
        </w:rPr>
        <w:t xml:space="preserve">, </w:t>
      </w:r>
      <w:r w:rsidR="00BA1F89" w:rsidRPr="006E0C63">
        <w:rPr>
          <w:rFonts w:ascii="Times New Roman" w:hAnsi="Times New Roman" w:cs="Times New Roman"/>
          <w:iCs/>
          <w:sz w:val="24"/>
          <w:szCs w:val="24"/>
        </w:rPr>
        <w:t>603141</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Нижний Новгород, ул. Кащенко</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д.8</w:t>
      </w:r>
      <w:r w:rsidR="005B3F1E" w:rsidRPr="006E0C63">
        <w:rPr>
          <w:rFonts w:ascii="Times New Roman" w:hAnsi="Times New Roman" w:cs="Times New Roman"/>
          <w:iCs/>
          <w:sz w:val="24"/>
          <w:szCs w:val="24"/>
        </w:rPr>
        <w:t>.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r w:rsidR="00D349A9" w:rsidRPr="006E0C63">
        <w:rPr>
          <w:rFonts w:ascii="Times New Roman" w:hAnsi="Times New Roman" w:cs="Times New Roman"/>
          <w:iCs/>
          <w:sz w:val="24"/>
          <w:szCs w:val="24"/>
        </w:rPr>
        <w:t xml:space="preserve">, в котором указываются </w:t>
      </w:r>
      <w:r w:rsidR="00D349A9" w:rsidRPr="006E0C63">
        <w:rPr>
          <w:rFonts w:ascii="Times New Roman" w:hAnsi="Times New Roman" w:cs="Times New Roman"/>
          <w:iCs/>
          <w:sz w:val="24"/>
          <w:szCs w:val="24"/>
        </w:rPr>
        <w:lastRenderedPageBreak/>
        <w:t>идентификационные признаки имущества (</w:t>
      </w:r>
      <w:r w:rsidRPr="006E0C63">
        <w:rPr>
          <w:rFonts w:ascii="Times New Roman" w:hAnsi="Times New Roman" w:cs="Times New Roman"/>
          <w:i/>
          <w:iCs/>
          <w:sz w:val="24"/>
          <w:szCs w:val="24"/>
          <w:lang w:val="en-US"/>
        </w:rPr>
        <w:t>VIN</w:t>
      </w:r>
      <w:r w:rsidRPr="006E0C63">
        <w:rPr>
          <w:rFonts w:ascii="Times New Roman" w:hAnsi="Times New Roman" w:cs="Times New Roman"/>
          <w:i/>
          <w:iCs/>
          <w:sz w:val="24"/>
          <w:szCs w:val="24"/>
        </w:rPr>
        <w:t xml:space="preserve"> – для транспортных средств, серийный(заводской) № – для оборудования, иной № - для другого имущества</w:t>
      </w:r>
      <w:r w:rsidR="00233D7A" w:rsidRPr="006E0C63">
        <w:rPr>
          <w:rFonts w:ascii="Times New Roman" w:hAnsi="Times New Roman" w:cs="Times New Roman"/>
          <w:iCs/>
          <w:sz w:val="24"/>
          <w:szCs w:val="24"/>
        </w:rPr>
        <w:t>)</w:t>
      </w:r>
      <w:r w:rsidR="006E0C63" w:rsidRPr="006E0C63">
        <w:rPr>
          <w:rFonts w:ascii="Times New Roman" w:hAnsi="Times New Roman" w:cs="Times New Roman"/>
          <w:iCs/>
          <w:sz w:val="24"/>
          <w:szCs w:val="24"/>
        </w:rPr>
        <w:t xml:space="preserve">. </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При обнаружении несоответствия количества, комплектности, ассортимента и качества имущества условиям </w:t>
      </w:r>
      <w:r w:rsidRPr="004E01CB">
        <w:rPr>
          <w:rFonts w:ascii="Times New Roman" w:hAnsi="Times New Roman" w:cs="Times New Roman"/>
          <w:iCs/>
          <w:sz w:val="24"/>
          <w:szCs w:val="24"/>
        </w:rPr>
        <w:t>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726356" w:rsidRPr="006E0C63" w:rsidRDefault="00726356"/>
    <w:p w:rsidR="00726356" w:rsidRPr="006E0C63" w:rsidRDefault="00726356">
      <w:pPr>
        <w:pStyle w:val="ConsNorma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ГАРАНТИИ</w:t>
      </w:r>
    </w:p>
    <w:p w:rsidR="00892902" w:rsidRPr="006E0C63" w:rsidRDefault="00892902">
      <w:pPr>
        <w:pStyle w:val="ConsNormal"/>
        <w:ind w:firstLine="0"/>
        <w:rPr>
          <w:rFonts w:ascii="Times New Roman" w:hAnsi="Times New Roman" w:cs="Times New Roman"/>
          <w:b/>
          <w:sz w:val="24"/>
          <w:szCs w:val="24"/>
        </w:rPr>
      </w:pP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Срок гарантии на </w:t>
      </w:r>
      <w:r w:rsidR="00892902" w:rsidRPr="006E0C63">
        <w:rPr>
          <w:rFonts w:ascii="Times New Roman" w:hAnsi="Times New Roman" w:cs="Times New Roman"/>
          <w:sz w:val="24"/>
          <w:szCs w:val="24"/>
        </w:rPr>
        <w:t>поставленное</w:t>
      </w:r>
      <w:r w:rsidRPr="006E0C63">
        <w:rPr>
          <w:rFonts w:ascii="Times New Roman" w:hAnsi="Times New Roman" w:cs="Times New Roman"/>
          <w:sz w:val="24"/>
          <w:szCs w:val="24"/>
        </w:rPr>
        <w:t xml:space="preserve"> </w:t>
      </w:r>
      <w:r w:rsidR="006E0C63" w:rsidRPr="006E0C63">
        <w:rPr>
          <w:rFonts w:ascii="Times New Roman" w:hAnsi="Times New Roman" w:cs="Times New Roman"/>
          <w:sz w:val="24"/>
          <w:szCs w:val="24"/>
        </w:rPr>
        <w:t>имущество составляет</w:t>
      </w:r>
      <w:r w:rsidR="00A97F98" w:rsidRPr="006E0C63">
        <w:rPr>
          <w:rFonts w:ascii="Times New Roman" w:hAnsi="Times New Roman" w:cs="Times New Roman"/>
          <w:sz w:val="24"/>
          <w:szCs w:val="24"/>
        </w:rPr>
        <w:t xml:space="preserve"> срок, предусмотренный заводом-изготовителем с момента приемки имущества Лизингополучателем, но не менее </w:t>
      </w:r>
      <w:r w:rsidR="00137C0F" w:rsidRPr="006E0C63">
        <w:rPr>
          <w:rFonts w:ascii="Times New Roman" w:hAnsi="Times New Roman" w:cs="Times New Roman"/>
          <w:sz w:val="24"/>
          <w:szCs w:val="24"/>
        </w:rPr>
        <w:t>12</w:t>
      </w:r>
      <w:r w:rsidR="006A274D" w:rsidRPr="006E0C63">
        <w:rPr>
          <w:rFonts w:ascii="Times New Roman" w:hAnsi="Times New Roman" w:cs="Times New Roman"/>
          <w:sz w:val="24"/>
          <w:szCs w:val="24"/>
        </w:rPr>
        <w:t xml:space="preserve"> месяцев с момента приемки имущества  Лизингополучателем.</w:t>
      </w:r>
      <w:r w:rsidRPr="006E0C63">
        <w:rPr>
          <w:rFonts w:ascii="Times New Roman" w:hAnsi="Times New Roman" w:cs="Times New Roman"/>
          <w:sz w:val="24"/>
          <w:szCs w:val="24"/>
        </w:rPr>
        <w:t xml:space="preserve"> </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В случае если в течение гарантийного периода имущество или его отдельные части (узлы) станут непригодными для дальнейшего использования, Продавец производит замену имущества, либо бесплатный гарантийный ремонт имущества, включая замену непригодных для использования частей (узлов). </w:t>
      </w:r>
    </w:p>
    <w:p w:rsidR="00726356" w:rsidRPr="006E0C63" w:rsidRDefault="00726356">
      <w:pPr>
        <w:pStyle w:val="a5"/>
        <w:ind w:firstLine="708"/>
        <w:jc w:val="both"/>
      </w:pPr>
      <w:r w:rsidRPr="006E0C63">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726356" w:rsidRPr="006E0C63" w:rsidRDefault="00726356">
      <w:pPr>
        <w:pStyle w:val="a5"/>
        <w:ind w:firstLine="708"/>
        <w:jc w:val="both"/>
      </w:pPr>
      <w:r w:rsidRPr="006E0C63">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726356" w:rsidRPr="006E0C63" w:rsidRDefault="00726356">
      <w:pPr>
        <w:pStyle w:val="a5"/>
        <w:ind w:firstLine="708"/>
        <w:jc w:val="both"/>
      </w:pPr>
      <w:r w:rsidRPr="006E0C63">
        <w:t>Покупатель либо Лизингополучатель направляет Продавцу уведомление о необходимости замены имущества или проведения гарантийного ремонта по почте, факсимильным сообщением или иным способом.</w:t>
      </w:r>
    </w:p>
    <w:p w:rsidR="00726356" w:rsidRPr="006E0C63" w:rsidRDefault="00726356">
      <w:pPr>
        <w:ind w:firstLine="720"/>
      </w:pPr>
      <w:r w:rsidRPr="006E0C63">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CE584D" w:rsidRPr="006E0C63" w:rsidRDefault="00CE584D">
      <w:pPr>
        <w:ind w:firstLine="720"/>
      </w:pPr>
    </w:p>
    <w:p w:rsidR="00892902" w:rsidRPr="006E0C63" w:rsidRDefault="00892902">
      <w:pPr>
        <w:pStyle w:val="ConsNormal"/>
        <w:ind w:firstLine="0"/>
        <w:jc w:val="both"/>
        <w:rPr>
          <w:rFonts w:ascii="Times New Roman" w:hAnsi="Times New Roman" w:cs="Times New Roman"/>
          <w:sz w:val="24"/>
          <w:szCs w:val="24"/>
        </w:rPr>
      </w:pPr>
    </w:p>
    <w:p w:rsidR="006A571B" w:rsidRPr="006E0C63" w:rsidRDefault="006A571B">
      <w:pPr>
        <w:pStyle w:val="ConsNormal"/>
        <w:numPr>
          <w:ilvl w:val="0"/>
          <w:numId w:val="1"/>
        </w:numPr>
        <w:tabs>
          <w:tab w:val="left" w:pos="3735"/>
        </w:tabs>
        <w:ind w:right="0"/>
        <w:jc w:val="center"/>
        <w:rPr>
          <w:rFonts w:ascii="Times New Roman" w:hAnsi="Times New Roman" w:cs="Times New Roman"/>
          <w:b/>
          <w:sz w:val="24"/>
          <w:szCs w:val="24"/>
        </w:rPr>
      </w:pPr>
      <w:r w:rsidRPr="006E0C63">
        <w:rPr>
          <w:rFonts w:ascii="Times New Roman" w:hAnsi="Times New Roman" w:cs="Times New Roman"/>
          <w:b/>
          <w:sz w:val="24"/>
          <w:szCs w:val="24"/>
        </w:rPr>
        <w:t>ПЕРЕХОД ПРАВА СОБСТВЕННОСТИ</w:t>
      </w:r>
    </w:p>
    <w:p w:rsidR="00892902" w:rsidRPr="006E0C63" w:rsidRDefault="00892902">
      <w:pPr>
        <w:pStyle w:val="ConsNormal"/>
        <w:tabs>
          <w:tab w:val="left" w:pos="3735"/>
        </w:tabs>
        <w:ind w:left="495" w:right="0" w:firstLine="0"/>
        <w:rPr>
          <w:rFonts w:ascii="Times New Roman" w:hAnsi="Times New Roman" w:cs="Times New Roman"/>
          <w:b/>
          <w:sz w:val="24"/>
          <w:szCs w:val="24"/>
        </w:rPr>
      </w:pPr>
    </w:p>
    <w:p w:rsidR="00CA08A0" w:rsidRDefault="006A571B" w:rsidP="0088041C">
      <w:pPr>
        <w:pStyle w:val="2"/>
        <w:numPr>
          <w:ilvl w:val="1"/>
          <w:numId w:val="1"/>
        </w:numPr>
        <w:tabs>
          <w:tab w:val="num" w:pos="567"/>
        </w:tabs>
        <w:spacing w:before="0" w:after="0"/>
        <w:ind w:left="0" w:right="21" w:firstLine="709"/>
        <w:jc w:val="both"/>
      </w:pPr>
      <w:r w:rsidRPr="006E0C63">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892902" w:rsidRPr="006E0C63" w:rsidRDefault="00892902">
      <w:pPr>
        <w:pStyle w:val="2"/>
        <w:tabs>
          <w:tab w:val="left" w:pos="1080"/>
          <w:tab w:val="num" w:pos="1215"/>
        </w:tabs>
        <w:spacing w:before="0" w:after="0"/>
        <w:ind w:left="495" w:right="21"/>
        <w:jc w:val="both"/>
      </w:pPr>
    </w:p>
    <w:p w:rsidR="00892902" w:rsidRPr="006E0C63" w:rsidRDefault="00892902">
      <w:pPr>
        <w:pStyle w:val="ConsNormal"/>
        <w:ind w:left="495" w:right="0" w:firstLine="0"/>
        <w:rPr>
          <w:rFonts w:ascii="Times New Roman" w:hAnsi="Times New Roman" w:cs="Times New Roman"/>
          <w:b/>
          <w:sz w:val="24"/>
          <w:szCs w:val="24"/>
        </w:rPr>
      </w:pPr>
    </w:p>
    <w:p w:rsidR="009B784D" w:rsidRPr="00925102" w:rsidRDefault="009B784D" w:rsidP="009B784D">
      <w:pPr>
        <w:pStyle w:val="ConsNormal"/>
        <w:numPr>
          <w:ilvl w:val="0"/>
          <w:numId w:val="15"/>
        </w:numPr>
        <w:ind w:right="0"/>
        <w:jc w:val="center"/>
        <w:rPr>
          <w:rFonts w:ascii="Times New Roman" w:hAnsi="Times New Roman" w:cs="Times New Roman"/>
          <w:b/>
          <w:color w:val="000000"/>
          <w:sz w:val="24"/>
          <w:szCs w:val="24"/>
        </w:rPr>
      </w:pPr>
      <w:r w:rsidRPr="00925102">
        <w:rPr>
          <w:rFonts w:ascii="Times New Roman" w:hAnsi="Times New Roman" w:cs="Times New Roman"/>
          <w:b/>
          <w:color w:val="000000"/>
          <w:sz w:val="24"/>
          <w:szCs w:val="24"/>
        </w:rPr>
        <w:t xml:space="preserve">ОБЕСПЕЧЕНИЕ </w:t>
      </w:r>
    </w:p>
    <w:p w:rsidR="009B784D" w:rsidRDefault="009B784D" w:rsidP="009B784D">
      <w:pPr>
        <w:pStyle w:val="ConsNormal"/>
        <w:tabs>
          <w:tab w:val="left" w:pos="709"/>
        </w:tabs>
        <w:ind w:right="0" w:firstLine="0"/>
        <w:jc w:val="both"/>
        <w:rPr>
          <w:rFonts w:ascii="Times New Roman" w:hAnsi="Times New Roman" w:cs="Times New Roman"/>
          <w:sz w:val="24"/>
          <w:szCs w:val="24"/>
        </w:rPr>
      </w:pPr>
    </w:p>
    <w:p w:rsidR="009B784D" w:rsidRPr="00CE0873" w:rsidRDefault="009B784D" w:rsidP="009B784D">
      <w:pPr>
        <w:tabs>
          <w:tab w:val="left" w:pos="0"/>
        </w:tabs>
        <w:ind w:firstLine="709"/>
        <w:rPr>
          <w:noProof/>
        </w:rPr>
      </w:pPr>
      <w:r w:rsidRPr="009B784D">
        <w:rPr>
          <w:noProof/>
        </w:rPr>
        <w:t>7</w:t>
      </w:r>
      <w:r w:rsidRPr="00CE0873">
        <w:rPr>
          <w:noProof/>
        </w:rPr>
        <w:t xml:space="preserve">.1. </w:t>
      </w:r>
      <w:r w:rsidR="00065717">
        <w:rPr>
          <w:noProof/>
        </w:rPr>
        <w:t>Продавец</w:t>
      </w:r>
      <w:r w:rsidR="00065717" w:rsidRPr="00CE0873">
        <w:rPr>
          <w:noProof/>
        </w:rPr>
        <w:t xml:space="preserve"> </w:t>
      </w:r>
      <w:r w:rsidRPr="00CE0873">
        <w:rPr>
          <w:noProof/>
        </w:rPr>
        <w:t>обязан предоставить обеспечение возврата аванса (авансового платежа).</w:t>
      </w:r>
    </w:p>
    <w:p w:rsidR="009B784D" w:rsidRPr="00CE0873" w:rsidRDefault="009B784D" w:rsidP="009B784D">
      <w:pPr>
        <w:tabs>
          <w:tab w:val="left" w:pos="0"/>
        </w:tabs>
        <w:ind w:firstLine="709"/>
        <w:rPr>
          <w:noProof/>
        </w:rPr>
      </w:pPr>
      <w:r w:rsidRPr="00CE0873">
        <w:rPr>
          <w:noProof/>
        </w:rPr>
        <w:t>Обеспечение возврата аванса может быть предоставлено в виде:</w:t>
      </w:r>
    </w:p>
    <w:p w:rsidR="009B784D" w:rsidRPr="00CE0873" w:rsidRDefault="009B784D" w:rsidP="009B784D">
      <w:pPr>
        <w:tabs>
          <w:tab w:val="left" w:pos="0"/>
        </w:tabs>
        <w:ind w:firstLine="709"/>
        <w:rPr>
          <w:noProof/>
        </w:rPr>
      </w:pPr>
      <w:r w:rsidRPr="009B784D">
        <w:rPr>
          <w:noProof/>
        </w:rPr>
        <w:t>7</w:t>
      </w:r>
      <w:r w:rsidRPr="00CE0873">
        <w:rPr>
          <w:noProof/>
        </w:rPr>
        <w:t xml:space="preserve">.1.1.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w:t>
      </w:r>
      <w:r w:rsidR="0079514F">
        <w:t>исполнения</w:t>
      </w:r>
      <w:r w:rsidR="0079514F">
        <w:rPr>
          <w:noProof/>
        </w:rPr>
        <w:t xml:space="preserve"> </w:t>
      </w:r>
      <w:r w:rsidRPr="00CE0873">
        <w:rPr>
          <w:noProof/>
        </w:rPr>
        <w:t>обязательства и т.д.) и подтверждением полномочий лица, подписавшего данную гарантию.</w:t>
      </w:r>
    </w:p>
    <w:p w:rsidR="009B784D" w:rsidRPr="00CE0873" w:rsidRDefault="009B784D" w:rsidP="009B784D">
      <w:pPr>
        <w:tabs>
          <w:tab w:val="left" w:pos="0"/>
        </w:tabs>
        <w:ind w:firstLine="709"/>
        <w:rPr>
          <w:noProof/>
        </w:rPr>
      </w:pPr>
      <w:r w:rsidRPr="009B784D">
        <w:rPr>
          <w:noProof/>
        </w:rPr>
        <w:t>7</w:t>
      </w:r>
      <w:r w:rsidRPr="00CE0873">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B784D" w:rsidRPr="00CE0873" w:rsidRDefault="009B784D" w:rsidP="009B784D">
      <w:pPr>
        <w:tabs>
          <w:tab w:val="left" w:pos="0"/>
        </w:tabs>
        <w:ind w:firstLine="709"/>
        <w:rPr>
          <w:noProof/>
        </w:rPr>
      </w:pPr>
      <w:r w:rsidRPr="009B784D">
        <w:rPr>
          <w:noProof/>
        </w:rPr>
        <w:t>7</w:t>
      </w:r>
      <w:r w:rsidRPr="00CE0873">
        <w:rPr>
          <w:noProof/>
        </w:rPr>
        <w:t>.1.3. Безотзывной банковской гарантии на бланке банка-гаранта, подписанной уполномоченным лицом банка-гаранта, с печатью банка-гаранта.</w:t>
      </w:r>
    </w:p>
    <w:p w:rsidR="009B784D" w:rsidRPr="00CE0873" w:rsidRDefault="009B784D" w:rsidP="009B784D">
      <w:pPr>
        <w:tabs>
          <w:tab w:val="left" w:pos="0"/>
        </w:tabs>
        <w:ind w:firstLine="709"/>
        <w:rPr>
          <w:noProof/>
        </w:rPr>
      </w:pPr>
      <w:r w:rsidRPr="009B784D">
        <w:rPr>
          <w:noProof/>
        </w:rPr>
        <w:t>7</w:t>
      </w:r>
      <w:r w:rsidRPr="00CE0873">
        <w:rPr>
          <w:noProof/>
        </w:rPr>
        <w:t>.1.4. Договора поручительства с подписью уполномоченного лица Поручителя и печатью Поручителя.</w:t>
      </w:r>
    </w:p>
    <w:p w:rsidR="009B784D" w:rsidRPr="00CE0873" w:rsidRDefault="009B784D" w:rsidP="009B784D">
      <w:pPr>
        <w:tabs>
          <w:tab w:val="left" w:pos="0"/>
        </w:tabs>
        <w:ind w:firstLine="709"/>
        <w:rPr>
          <w:noProof/>
        </w:rPr>
      </w:pPr>
      <w:r w:rsidRPr="009B784D">
        <w:rPr>
          <w:noProof/>
        </w:rPr>
        <w:t>7</w:t>
      </w:r>
      <w:r w:rsidRPr="00CE0873">
        <w:rPr>
          <w:noProof/>
        </w:rPr>
        <w:t>.1.5. В форме денежных средств путем их перечисления Заказчику (обеспечительный взнос).</w:t>
      </w:r>
    </w:p>
    <w:p w:rsidR="009B784D" w:rsidRPr="00CE0873" w:rsidRDefault="009B784D" w:rsidP="00065717">
      <w:pPr>
        <w:tabs>
          <w:tab w:val="left" w:pos="0"/>
        </w:tabs>
        <w:ind w:firstLine="709"/>
        <w:rPr>
          <w:noProof/>
        </w:rPr>
      </w:pPr>
      <w:r w:rsidRPr="00CE0873">
        <w:rPr>
          <w:noProof/>
        </w:rPr>
        <w:t xml:space="preserve">Вид обеспечения возврата аванса из указанных в настоящем пункте видов определяется </w:t>
      </w:r>
      <w:r w:rsidR="00065717">
        <w:rPr>
          <w:noProof/>
        </w:rPr>
        <w:t>Продавцом</w:t>
      </w:r>
      <w:r w:rsidRPr="00CE0873">
        <w:rPr>
          <w:noProof/>
        </w:rPr>
        <w:t xml:space="preserve"> самостоятельно.</w:t>
      </w:r>
    </w:p>
    <w:p w:rsidR="009B784D" w:rsidRPr="00CE0873" w:rsidRDefault="009B784D" w:rsidP="009B784D">
      <w:pPr>
        <w:tabs>
          <w:tab w:val="left" w:pos="0"/>
        </w:tabs>
        <w:ind w:firstLine="709"/>
        <w:rPr>
          <w:noProof/>
        </w:rPr>
      </w:pPr>
      <w:r w:rsidRPr="00CE0873">
        <w:rPr>
          <w:noProof/>
        </w:rPr>
        <w:t xml:space="preserve">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sidR="00DE6497">
        <w:rPr>
          <w:noProof/>
        </w:rPr>
        <w:t>7</w:t>
      </w:r>
      <w:r w:rsidRPr="00CE0873">
        <w:rPr>
          <w:noProof/>
        </w:rPr>
        <w:t xml:space="preserve">.1.1 и/или </w:t>
      </w:r>
      <w:r w:rsidR="00DE6497">
        <w:rPr>
          <w:noProof/>
        </w:rPr>
        <w:t>7</w:t>
      </w:r>
      <w:r w:rsidRPr="00CE0873">
        <w:rPr>
          <w:noProof/>
        </w:rPr>
        <w:t>.1.2 настоящего Договора.</w:t>
      </w:r>
    </w:p>
    <w:p w:rsidR="009B784D" w:rsidRPr="00CE0873" w:rsidRDefault="009B784D" w:rsidP="009B784D">
      <w:pPr>
        <w:tabs>
          <w:tab w:val="left" w:pos="0"/>
        </w:tabs>
        <w:ind w:firstLine="709"/>
        <w:rPr>
          <w:noProof/>
        </w:rPr>
      </w:pPr>
      <w:r w:rsidRPr="009B784D">
        <w:rPr>
          <w:noProof/>
        </w:rPr>
        <w:t>7</w:t>
      </w:r>
      <w:r w:rsidRPr="00CE0873">
        <w:rPr>
          <w:noProof/>
        </w:rPr>
        <w:t xml:space="preserve">.2. Банковские гарантии оформляются в соответствии с формой, установленной Приложением № </w:t>
      </w:r>
      <w:r w:rsidR="00A23D5E">
        <w:rPr>
          <w:noProof/>
        </w:rPr>
        <w:t>5</w:t>
      </w:r>
      <w:r w:rsidRPr="00CE0873">
        <w:rPr>
          <w:noProof/>
        </w:rPr>
        <w:t xml:space="preserve"> к настоящему Договору.</w:t>
      </w:r>
    </w:p>
    <w:p w:rsidR="009B784D" w:rsidRPr="00CE0873" w:rsidRDefault="009B784D" w:rsidP="009B784D">
      <w:pPr>
        <w:tabs>
          <w:tab w:val="left" w:pos="0"/>
        </w:tabs>
        <w:ind w:firstLine="709"/>
        <w:rPr>
          <w:noProof/>
        </w:rPr>
      </w:pPr>
      <w:r w:rsidRPr="009B784D">
        <w:rPr>
          <w:noProof/>
        </w:rPr>
        <w:t>7</w:t>
      </w:r>
      <w:r w:rsidRPr="00CE0873">
        <w:rPr>
          <w:noProof/>
        </w:rPr>
        <w:t xml:space="preserve">.3. Договор поручительства заключается по форме, установленной в Приложении № </w:t>
      </w:r>
      <w:r w:rsidR="00A23D5E">
        <w:rPr>
          <w:noProof/>
        </w:rPr>
        <w:t>6</w:t>
      </w:r>
      <w:r w:rsidRPr="00CE0873">
        <w:rPr>
          <w:noProof/>
        </w:rPr>
        <w:t xml:space="preserve"> к настоящему Договору.</w:t>
      </w:r>
    </w:p>
    <w:p w:rsidR="009B784D" w:rsidRPr="00CE0873" w:rsidRDefault="009B784D" w:rsidP="009B784D">
      <w:pPr>
        <w:tabs>
          <w:tab w:val="left" w:pos="0"/>
        </w:tabs>
        <w:ind w:firstLine="709"/>
        <w:rPr>
          <w:noProof/>
        </w:rPr>
      </w:pPr>
      <w:r w:rsidRPr="009B784D">
        <w:rPr>
          <w:noProof/>
        </w:rPr>
        <w:t>7</w:t>
      </w:r>
      <w:r w:rsidRPr="00CE0873">
        <w:rPr>
          <w:noProof/>
        </w:rPr>
        <w:t xml:space="preserve">.4. В случае, если обеспечение возврата авансового платежа не было предоставлено </w:t>
      </w:r>
      <w:r w:rsidR="00065717">
        <w:rPr>
          <w:noProof/>
        </w:rPr>
        <w:t>Продавцом</w:t>
      </w:r>
      <w:r w:rsidR="00065717" w:rsidRPr="00CE0873" w:rsidDel="00065717">
        <w:rPr>
          <w:noProof/>
        </w:rPr>
        <w:t xml:space="preserve"> </w:t>
      </w:r>
      <w:r w:rsidRPr="00CE0873">
        <w:rPr>
          <w:noProof/>
        </w:rPr>
        <w:t xml:space="preserve">до заключения настоящего Договора, </w:t>
      </w:r>
      <w:r w:rsidR="00065717">
        <w:rPr>
          <w:noProof/>
        </w:rPr>
        <w:t>Продавец</w:t>
      </w:r>
      <w:r w:rsidRPr="00CE0873">
        <w:rPr>
          <w:noProof/>
        </w:rPr>
        <w:t xml:space="preserve"> обязан в срок не более 15 (пятнадцати) календарных дней с даты заключения Договора предоставить Заказчику обеспечение возврата авансового платежа в размере авансового платежа.</w:t>
      </w:r>
    </w:p>
    <w:p w:rsidR="009B784D" w:rsidRPr="00CE0873" w:rsidRDefault="009B784D" w:rsidP="009B784D">
      <w:pPr>
        <w:tabs>
          <w:tab w:val="left" w:pos="0"/>
        </w:tabs>
        <w:ind w:firstLine="709"/>
        <w:rPr>
          <w:noProof/>
        </w:rPr>
      </w:pPr>
      <w:r w:rsidRPr="009B784D">
        <w:rPr>
          <w:noProof/>
        </w:rPr>
        <w:t>7</w:t>
      </w:r>
      <w:r w:rsidRPr="00CE0873">
        <w:rPr>
          <w:noProof/>
        </w:rPr>
        <w:t xml:space="preserve">.5.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w:t>
      </w:r>
      <w:r w:rsidR="00065717">
        <w:rPr>
          <w:noProof/>
        </w:rPr>
        <w:t>Продавцом</w:t>
      </w:r>
      <w:r w:rsidRPr="00CE0873">
        <w:rPr>
          <w:noProof/>
        </w:rPr>
        <w:t xml:space="preserve">, плюс 60 дней. </w:t>
      </w:r>
    </w:p>
    <w:p w:rsidR="009B784D" w:rsidRPr="00CE0873" w:rsidRDefault="009B784D" w:rsidP="009B784D">
      <w:pPr>
        <w:tabs>
          <w:tab w:val="left" w:pos="0"/>
        </w:tabs>
        <w:ind w:firstLine="709"/>
        <w:rPr>
          <w:noProof/>
        </w:rPr>
      </w:pPr>
      <w:r w:rsidRPr="009B784D">
        <w:rPr>
          <w:noProof/>
        </w:rPr>
        <w:t>7</w:t>
      </w:r>
      <w:r w:rsidRPr="00CE0873">
        <w:rPr>
          <w:noProof/>
        </w:rPr>
        <w:t xml:space="preserve">.6. Срок действия обеспечения возврата авансового платежа (в виде поручительства)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9B784D" w:rsidRPr="00CE0873" w:rsidRDefault="009B784D" w:rsidP="009B784D">
      <w:pPr>
        <w:tabs>
          <w:tab w:val="left" w:pos="0"/>
        </w:tabs>
        <w:ind w:firstLine="709"/>
        <w:rPr>
          <w:noProof/>
        </w:rPr>
      </w:pPr>
      <w:r w:rsidRPr="009B784D">
        <w:rPr>
          <w:noProof/>
        </w:rPr>
        <w:t>7</w:t>
      </w:r>
      <w:r w:rsidRPr="00CE0873">
        <w:rPr>
          <w:noProof/>
        </w:rPr>
        <w:t xml:space="preserve">.6.1. Срок действия обеспечения возврата авансового платежа (в форме денежных средств путем их перечисления Заказчику)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9B784D" w:rsidRPr="00CE0873" w:rsidRDefault="009B784D" w:rsidP="009B784D">
      <w:pPr>
        <w:tabs>
          <w:tab w:val="left" w:pos="0"/>
        </w:tabs>
        <w:ind w:firstLine="709"/>
        <w:rPr>
          <w:noProof/>
        </w:rPr>
      </w:pPr>
      <w:r w:rsidRPr="009B784D">
        <w:rPr>
          <w:noProof/>
        </w:rPr>
        <w:t>7</w:t>
      </w:r>
      <w:r w:rsidRPr="00CE0873">
        <w:rPr>
          <w:noProof/>
        </w:rPr>
        <w:t xml:space="preserve">.7. </w:t>
      </w:r>
      <w:r w:rsidR="00065717">
        <w:rPr>
          <w:noProof/>
        </w:rPr>
        <w:t>Продавец</w:t>
      </w:r>
      <w:r w:rsidR="00065717" w:rsidRPr="00CE0873" w:rsidDel="00065717">
        <w:rPr>
          <w:noProof/>
        </w:rPr>
        <w:t xml:space="preserve"> </w:t>
      </w:r>
      <w:r w:rsidRPr="00CE0873">
        <w:rPr>
          <w:noProof/>
        </w:rPr>
        <w:t xml:space="preserve"> обязан до представления банковской гарантии согласовать с Заказчиком банк-гарант.</w:t>
      </w:r>
    </w:p>
    <w:p w:rsidR="009B784D" w:rsidRPr="00CE0873" w:rsidRDefault="009B784D" w:rsidP="009B784D">
      <w:pPr>
        <w:tabs>
          <w:tab w:val="left" w:pos="0"/>
        </w:tabs>
        <w:ind w:firstLine="709"/>
        <w:rPr>
          <w:noProof/>
        </w:rPr>
      </w:pPr>
      <w:r w:rsidRPr="009B784D">
        <w:rPr>
          <w:noProof/>
        </w:rPr>
        <w:t>7</w:t>
      </w:r>
      <w:r w:rsidRPr="00CE0873">
        <w:rPr>
          <w:noProof/>
        </w:rPr>
        <w:t>.8.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B784D" w:rsidRPr="00CE0873" w:rsidRDefault="009B784D" w:rsidP="009B784D">
      <w:pPr>
        <w:tabs>
          <w:tab w:val="left" w:pos="0"/>
        </w:tabs>
        <w:ind w:firstLine="709"/>
        <w:rPr>
          <w:noProof/>
        </w:rPr>
      </w:pPr>
      <w:r w:rsidRPr="009B784D">
        <w:rPr>
          <w:noProof/>
        </w:rPr>
        <w:t>7</w:t>
      </w:r>
      <w:r w:rsidRPr="00CE0873">
        <w:rPr>
          <w:noProof/>
        </w:rPr>
        <w:t xml:space="preserve">.9. Если в течение 30 (Тридцати) рабочих дней с даты окончания срока действия банковской гарантии </w:t>
      </w:r>
      <w:r w:rsidR="00065717">
        <w:rPr>
          <w:noProof/>
        </w:rPr>
        <w:t>Продавец</w:t>
      </w:r>
      <w:r w:rsidR="00065717" w:rsidRPr="00CE0873" w:rsidDel="00065717">
        <w:rPr>
          <w:noProof/>
        </w:rPr>
        <w:t xml:space="preserve"> </w:t>
      </w:r>
      <w:r w:rsidRPr="00CE0873">
        <w:rPr>
          <w:noProof/>
        </w:rPr>
        <w:t xml:space="preserve"> не потребует от Покупателя возврата банковской гарантии в письменной форме, то возврат </w:t>
      </w:r>
      <w:r w:rsidR="00065717">
        <w:rPr>
          <w:noProof/>
        </w:rPr>
        <w:t>П</w:t>
      </w:r>
      <w:r w:rsidR="0079514F">
        <w:rPr>
          <w:noProof/>
        </w:rPr>
        <w:t>родав</w:t>
      </w:r>
      <w:r w:rsidR="00065717">
        <w:rPr>
          <w:noProof/>
        </w:rPr>
        <w:t>цу</w:t>
      </w:r>
      <w:r w:rsidRPr="00CE0873">
        <w:rPr>
          <w:noProof/>
        </w:rPr>
        <w:t xml:space="preserve"> банковской гарантии с истекшим сроком действия не производится.</w:t>
      </w:r>
    </w:p>
    <w:p w:rsidR="009B784D" w:rsidRPr="00CE0873" w:rsidRDefault="009B784D" w:rsidP="009B784D">
      <w:pPr>
        <w:tabs>
          <w:tab w:val="left" w:pos="0"/>
        </w:tabs>
        <w:ind w:firstLine="709"/>
        <w:rPr>
          <w:noProof/>
        </w:rPr>
      </w:pPr>
      <w:r w:rsidRPr="009B784D">
        <w:rPr>
          <w:noProof/>
        </w:rPr>
        <w:t>7</w:t>
      </w:r>
      <w:r w:rsidRPr="00CE0873">
        <w:rPr>
          <w:noProof/>
        </w:rPr>
        <w:t>.10.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B784D" w:rsidRPr="00CE0873" w:rsidRDefault="009B784D" w:rsidP="009B784D">
      <w:pPr>
        <w:tabs>
          <w:tab w:val="left" w:pos="0"/>
        </w:tabs>
        <w:ind w:firstLine="709"/>
        <w:rPr>
          <w:noProof/>
        </w:rPr>
      </w:pPr>
      <w:r w:rsidRPr="00CE0873">
        <w:rPr>
          <w:noProof/>
        </w:rPr>
        <w:t xml:space="preserve">- бенефициаром в банковской гарантии должен быть указан Заказчик, принципалом – </w:t>
      </w:r>
      <w:r w:rsidR="00065717">
        <w:rPr>
          <w:noProof/>
        </w:rPr>
        <w:t>Продавец</w:t>
      </w:r>
      <w:r w:rsidRPr="00CE0873">
        <w:rPr>
          <w:noProof/>
        </w:rPr>
        <w:t>, гарантом – банк, выдавший банковскую гарантию;</w:t>
      </w:r>
    </w:p>
    <w:p w:rsidR="009B784D" w:rsidRPr="00CE0873" w:rsidRDefault="009B784D" w:rsidP="009B784D">
      <w:pPr>
        <w:tabs>
          <w:tab w:val="left" w:pos="0"/>
        </w:tabs>
        <w:ind w:firstLine="709"/>
        <w:rPr>
          <w:noProof/>
        </w:rPr>
      </w:pPr>
      <w:r w:rsidRPr="00CE0873">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CE0873">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B784D" w:rsidRPr="00CE0873" w:rsidRDefault="009B784D" w:rsidP="009B784D">
      <w:pPr>
        <w:tabs>
          <w:tab w:val="left" w:pos="0"/>
        </w:tabs>
        <w:ind w:firstLine="709"/>
        <w:rPr>
          <w:noProof/>
        </w:rPr>
      </w:pPr>
      <w:r w:rsidRPr="00CE0873">
        <w:rPr>
          <w:noProof/>
        </w:rPr>
        <w:t xml:space="preserve">- </w:t>
      </w:r>
      <w:r w:rsidR="00DE6497" w:rsidRPr="00E810F0">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t>;</w:t>
      </w:r>
    </w:p>
    <w:p w:rsidR="009B784D" w:rsidRPr="00CE0873" w:rsidRDefault="009B784D" w:rsidP="009B784D">
      <w:pPr>
        <w:tabs>
          <w:tab w:val="left" w:pos="0"/>
        </w:tabs>
        <w:ind w:firstLine="709"/>
        <w:rPr>
          <w:noProof/>
        </w:rPr>
      </w:pPr>
      <w:r w:rsidRPr="00CE0873">
        <w:rPr>
          <w:noProof/>
        </w:rPr>
        <w:t xml:space="preserve">- в банковской гарантии указывается срок ее действия (пункт </w:t>
      </w:r>
      <w:r w:rsidR="00DE6497">
        <w:rPr>
          <w:noProof/>
        </w:rPr>
        <w:t>7</w:t>
      </w:r>
      <w:r w:rsidRPr="00CE0873">
        <w:rPr>
          <w:noProof/>
        </w:rPr>
        <w:t>.5 настоящего Договора);</w:t>
      </w:r>
    </w:p>
    <w:p w:rsidR="009B784D" w:rsidRPr="00CE0873" w:rsidRDefault="009B784D" w:rsidP="009B784D">
      <w:pPr>
        <w:tabs>
          <w:tab w:val="left" w:pos="0"/>
        </w:tabs>
        <w:ind w:firstLine="709"/>
        <w:rPr>
          <w:noProof/>
        </w:rPr>
      </w:pPr>
      <w:r w:rsidRPr="00CE0873">
        <w:rPr>
          <w:noProof/>
        </w:rPr>
        <w:t>- банковская гарантия должна быть безотзывной;</w:t>
      </w:r>
    </w:p>
    <w:p w:rsidR="009B784D" w:rsidRPr="00CE0873" w:rsidRDefault="009B784D" w:rsidP="009B784D">
      <w:pPr>
        <w:tabs>
          <w:tab w:val="left" w:pos="0"/>
        </w:tabs>
        <w:ind w:firstLine="709"/>
        <w:rPr>
          <w:noProof/>
        </w:rPr>
      </w:pPr>
      <w:r w:rsidRPr="00CE0873">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B784D" w:rsidRPr="00CE0873" w:rsidRDefault="009B784D" w:rsidP="009B784D">
      <w:pPr>
        <w:tabs>
          <w:tab w:val="left" w:pos="0"/>
        </w:tabs>
        <w:ind w:firstLine="709"/>
        <w:rPr>
          <w:noProof/>
        </w:rPr>
      </w:pPr>
      <w:r w:rsidRPr="00CE0873">
        <w:rPr>
          <w:noProof/>
        </w:rPr>
        <w:t xml:space="preserve">- </w:t>
      </w:r>
      <w:r w:rsidR="00DE6497" w:rsidRPr="00E810F0">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CE0873">
        <w:rPr>
          <w:noProof/>
        </w:rPr>
        <w:t>;</w:t>
      </w:r>
    </w:p>
    <w:p w:rsidR="009B784D" w:rsidRPr="00CE0873" w:rsidRDefault="009B784D" w:rsidP="009B784D">
      <w:pPr>
        <w:tabs>
          <w:tab w:val="left" w:pos="0"/>
        </w:tabs>
        <w:ind w:firstLine="709"/>
        <w:rPr>
          <w:noProof/>
        </w:rPr>
      </w:pPr>
      <w:r w:rsidRPr="00CE0873">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B784D" w:rsidRPr="00CE0873" w:rsidRDefault="009B784D" w:rsidP="009B784D">
      <w:pPr>
        <w:tabs>
          <w:tab w:val="left" w:pos="0"/>
        </w:tabs>
        <w:ind w:firstLine="709"/>
        <w:rPr>
          <w:noProof/>
        </w:rPr>
      </w:pPr>
      <w:r w:rsidRPr="00CE0873">
        <w:rPr>
          <w:noProof/>
        </w:rPr>
        <w:t>-</w:t>
      </w:r>
      <w:r w:rsidRPr="00CE0873">
        <w:rPr>
          <w:sz w:val="28"/>
          <w:szCs w:val="20"/>
        </w:rPr>
        <w:t xml:space="preserve"> </w:t>
      </w:r>
      <w:r w:rsidRPr="00CE0873">
        <w:rPr>
          <w:noProof/>
        </w:rPr>
        <w:t xml:space="preserve">к банковской гарантии, предоставляемой в соответствии с пунктом </w:t>
      </w:r>
      <w:r w:rsidR="00DE6497">
        <w:rPr>
          <w:noProof/>
        </w:rPr>
        <w:t>7</w:t>
      </w:r>
      <w:r w:rsidRPr="00CE0873">
        <w:rPr>
          <w:noProof/>
        </w:rPr>
        <w:t xml:space="preserve">.1.3 настоящего Договора, должны быть приложены документы, указанные в пункте </w:t>
      </w:r>
      <w:r w:rsidR="00DE6497">
        <w:rPr>
          <w:noProof/>
        </w:rPr>
        <w:t>7</w:t>
      </w:r>
      <w:r w:rsidRPr="00CE0873">
        <w:rPr>
          <w:noProof/>
        </w:rPr>
        <w:t>.12 настоящего Договора;</w:t>
      </w:r>
    </w:p>
    <w:p w:rsidR="009B784D" w:rsidRPr="00CE0873" w:rsidRDefault="009B784D" w:rsidP="009B784D">
      <w:pPr>
        <w:tabs>
          <w:tab w:val="left" w:pos="0"/>
        </w:tabs>
        <w:ind w:firstLine="709"/>
        <w:rPr>
          <w:noProof/>
        </w:rPr>
      </w:pPr>
      <w:r w:rsidRPr="00CE0873">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B784D" w:rsidRPr="00CE0873" w:rsidRDefault="009B784D" w:rsidP="009B784D">
      <w:pPr>
        <w:tabs>
          <w:tab w:val="left" w:pos="0"/>
        </w:tabs>
        <w:ind w:firstLine="709"/>
        <w:rPr>
          <w:noProof/>
        </w:rPr>
      </w:pPr>
      <w:r w:rsidRPr="009B784D">
        <w:rPr>
          <w:noProof/>
        </w:rPr>
        <w:t>7</w:t>
      </w:r>
      <w:r w:rsidRPr="00CE0873">
        <w:rPr>
          <w:noProof/>
        </w:rPr>
        <w:t>.11. Банковская гарантия должна быть выдана банком, отвечающим следующим требованиям:</w:t>
      </w:r>
    </w:p>
    <w:p w:rsidR="009B784D" w:rsidRPr="00CE0873" w:rsidRDefault="009B784D" w:rsidP="009B784D">
      <w:pPr>
        <w:tabs>
          <w:tab w:val="left" w:pos="0"/>
        </w:tabs>
        <w:ind w:firstLine="709"/>
        <w:rPr>
          <w:noProof/>
        </w:rPr>
      </w:pPr>
      <w:r w:rsidRPr="00CE0873">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B784D" w:rsidRDefault="009B784D" w:rsidP="009B784D">
      <w:pPr>
        <w:tabs>
          <w:tab w:val="left" w:pos="0"/>
        </w:tabs>
        <w:ind w:firstLine="709"/>
        <w:rPr>
          <w:noProof/>
        </w:rPr>
      </w:pPr>
      <w:r w:rsidRPr="00CE0873">
        <w:rPr>
          <w:noProof/>
        </w:rPr>
        <w:t xml:space="preserve"> - наличие в системе страхования вкладов </w:t>
      </w:r>
    </w:p>
    <w:p w:rsidR="009B784D" w:rsidRPr="00CE0873" w:rsidRDefault="009B784D" w:rsidP="009B784D">
      <w:pPr>
        <w:tabs>
          <w:tab w:val="left" w:pos="0"/>
        </w:tabs>
        <w:ind w:firstLine="709"/>
        <w:rPr>
          <w:noProof/>
        </w:rPr>
      </w:pPr>
      <w:r w:rsidRPr="00CE0873">
        <w:rPr>
          <w:noProof/>
        </w:rPr>
        <w:t>(в случае если банковскую гарантию предоставляет российский банк);</w:t>
      </w:r>
    </w:p>
    <w:p w:rsidR="009B784D" w:rsidRPr="00CE0873" w:rsidRDefault="009B784D" w:rsidP="009B784D">
      <w:pPr>
        <w:tabs>
          <w:tab w:val="left" w:pos="0"/>
        </w:tabs>
        <w:ind w:firstLine="709"/>
        <w:rPr>
          <w:noProof/>
        </w:rPr>
      </w:pPr>
      <w:r w:rsidRPr="00CE0873">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B784D" w:rsidRPr="00CE0873" w:rsidRDefault="009B784D" w:rsidP="009B784D">
      <w:pPr>
        <w:tabs>
          <w:tab w:val="left" w:pos="0"/>
        </w:tabs>
        <w:ind w:firstLine="709"/>
        <w:rPr>
          <w:noProof/>
        </w:rPr>
      </w:pPr>
      <w:r w:rsidRPr="00CE0873">
        <w:rPr>
          <w:noProof/>
        </w:rPr>
        <w:t>- не принимаются банковские гарантии, выдаваемые некоммерческими кредитными организациями и страховыми организациями.</w:t>
      </w:r>
    </w:p>
    <w:p w:rsidR="009B784D" w:rsidRPr="00CE0873" w:rsidRDefault="009B784D" w:rsidP="009B784D">
      <w:pPr>
        <w:tabs>
          <w:tab w:val="left" w:pos="0"/>
        </w:tabs>
        <w:ind w:firstLine="709"/>
        <w:rPr>
          <w:noProof/>
        </w:rPr>
      </w:pPr>
      <w:r w:rsidRPr="00CE0873">
        <w:rPr>
          <w:noProof/>
        </w:rPr>
        <w:t xml:space="preserve">Банковская гарантия со стороны </w:t>
      </w:r>
      <w:r w:rsidR="00065717">
        <w:rPr>
          <w:noProof/>
        </w:rPr>
        <w:t>Продавца</w:t>
      </w:r>
      <w:r w:rsidRPr="00CE0873">
        <w:rPr>
          <w:noProof/>
        </w:rPr>
        <w:t xml:space="preserve">, не являющегося резидентом Российской Федерации, может быть предоставлена от банков-резидентов страны местонахождения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CE0873">
        <w:rPr>
          <w:noProof/>
        </w:rPr>
        <w:t>В дополнение к вышеуказанным требованиям банки-нерезиденты должны соответствовать следующим требованиям:</w:t>
      </w:r>
    </w:p>
    <w:p w:rsidR="009B784D" w:rsidRPr="00CE0873" w:rsidRDefault="009B784D" w:rsidP="009B784D">
      <w:pPr>
        <w:tabs>
          <w:tab w:val="left" w:pos="0"/>
        </w:tabs>
        <w:ind w:firstLine="709"/>
        <w:rPr>
          <w:noProof/>
        </w:rPr>
      </w:pPr>
      <w:r w:rsidRPr="00CE0873">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9B784D" w:rsidRPr="00CE0873" w:rsidRDefault="009B784D" w:rsidP="009B784D">
      <w:pPr>
        <w:tabs>
          <w:tab w:val="left" w:pos="0"/>
        </w:tabs>
        <w:ind w:firstLine="709"/>
        <w:rPr>
          <w:noProof/>
        </w:rPr>
      </w:pPr>
      <w:r w:rsidRPr="00CE0873">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B784D" w:rsidRPr="00CE0873" w:rsidRDefault="009B784D" w:rsidP="009B784D">
      <w:pPr>
        <w:tabs>
          <w:tab w:val="left" w:pos="0"/>
        </w:tabs>
        <w:ind w:firstLine="709"/>
        <w:rPr>
          <w:noProof/>
        </w:rPr>
      </w:pPr>
      <w:r w:rsidRPr="00CE0873">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CE0873">
          <w:rPr>
            <w:rStyle w:val="afa"/>
            <w:rFonts w:eastAsia="Arial Unicode MS"/>
            <w:noProof/>
            <w:lang w:val="en-US"/>
          </w:rPr>
          <w:t>www</w:t>
        </w:r>
        <w:r w:rsidRPr="00CE0873">
          <w:rPr>
            <w:rStyle w:val="afa"/>
            <w:rFonts w:eastAsia="Arial Unicode MS"/>
            <w:noProof/>
          </w:rPr>
          <w:t>.cbr.ru</w:t>
        </w:r>
      </w:hyperlink>
      <w:r w:rsidRPr="00CE0873">
        <w:rPr>
          <w:noProof/>
        </w:rPr>
        <w:t xml:space="preserve"> –для банков – резидентов Российской Федерации) является основанием для отказа в приеме гарантии данного банка.</w:t>
      </w:r>
    </w:p>
    <w:p w:rsidR="009B784D" w:rsidRPr="00CE0873" w:rsidRDefault="009B784D" w:rsidP="009B784D">
      <w:pPr>
        <w:tabs>
          <w:tab w:val="left" w:pos="0"/>
        </w:tabs>
        <w:ind w:firstLine="709"/>
        <w:rPr>
          <w:noProof/>
        </w:rPr>
      </w:pPr>
      <w:r w:rsidRPr="009B784D">
        <w:rPr>
          <w:noProof/>
        </w:rPr>
        <w:t>7</w:t>
      </w:r>
      <w:r w:rsidRPr="00CE0873">
        <w:rPr>
          <w:noProof/>
        </w:rPr>
        <w:t xml:space="preserve">.12. При предоставлении обеспечения возврата аванса согласно пункту </w:t>
      </w:r>
      <w:r w:rsidR="00DE6497">
        <w:rPr>
          <w:noProof/>
        </w:rPr>
        <w:t>7</w:t>
      </w:r>
      <w:r w:rsidRPr="00CE0873">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B784D" w:rsidRPr="00CE0873" w:rsidRDefault="009B784D" w:rsidP="009B784D">
      <w:pPr>
        <w:tabs>
          <w:tab w:val="left" w:pos="0"/>
        </w:tabs>
        <w:ind w:firstLine="709"/>
        <w:rPr>
          <w:noProof/>
        </w:rPr>
      </w:pPr>
      <w:r w:rsidRPr="00CE0873">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B784D" w:rsidRPr="00CE0873" w:rsidRDefault="009B784D" w:rsidP="009B784D">
      <w:pPr>
        <w:tabs>
          <w:tab w:val="left" w:pos="0"/>
        </w:tabs>
        <w:ind w:firstLine="709"/>
        <w:rPr>
          <w:noProof/>
        </w:rPr>
      </w:pPr>
      <w:r w:rsidRPr="00CE0873">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B784D" w:rsidRPr="00CE0873" w:rsidRDefault="009B784D" w:rsidP="009B784D">
      <w:pPr>
        <w:tabs>
          <w:tab w:val="left" w:pos="0"/>
        </w:tabs>
        <w:ind w:firstLine="709"/>
        <w:rPr>
          <w:noProof/>
        </w:rPr>
      </w:pPr>
      <w:r w:rsidRPr="00CE0873">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B784D" w:rsidRPr="00CE0873" w:rsidRDefault="009B784D" w:rsidP="009B784D">
      <w:pPr>
        <w:tabs>
          <w:tab w:val="left" w:pos="0"/>
        </w:tabs>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B784D" w:rsidRPr="00CE0873" w:rsidRDefault="009B784D" w:rsidP="009B784D">
      <w:pPr>
        <w:tabs>
          <w:tab w:val="left" w:pos="0"/>
        </w:tabs>
        <w:ind w:firstLine="709"/>
        <w:rPr>
          <w:noProof/>
        </w:rPr>
      </w:pPr>
      <w:r w:rsidRPr="00CE0873">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B784D" w:rsidRPr="00CE0873" w:rsidRDefault="009B784D" w:rsidP="009B784D">
      <w:pPr>
        <w:tabs>
          <w:tab w:val="left" w:pos="0"/>
        </w:tabs>
        <w:ind w:firstLine="709"/>
        <w:rPr>
          <w:noProof/>
        </w:rPr>
      </w:pPr>
      <w:r w:rsidRPr="009B784D">
        <w:rPr>
          <w:noProof/>
        </w:rPr>
        <w:t>7</w:t>
      </w:r>
      <w:r w:rsidRPr="00CE0873">
        <w:rPr>
          <w:noProof/>
        </w:rPr>
        <w:t>.13. Поручитель должен отвечать следующим требованиям:</w:t>
      </w:r>
    </w:p>
    <w:p w:rsidR="009B784D" w:rsidRPr="00CE0873" w:rsidRDefault="009B784D" w:rsidP="009B784D">
      <w:pPr>
        <w:tabs>
          <w:tab w:val="left" w:pos="0"/>
        </w:tabs>
        <w:ind w:firstLine="709"/>
        <w:rPr>
          <w:noProof/>
        </w:rPr>
      </w:pPr>
      <w:r w:rsidRPr="00CE0873">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0" w:history="1">
        <w:r w:rsidRPr="00CE0873">
          <w:rPr>
            <w:rStyle w:val="afa"/>
            <w:rFonts w:eastAsia="Arial Unicode MS"/>
            <w:noProof/>
          </w:rPr>
          <w:t>www.standartandpoors.com</w:t>
        </w:r>
      </w:hyperlink>
      <w:r w:rsidRPr="00CE0873">
        <w:rPr>
          <w:noProof/>
        </w:rPr>
        <w:t>), Moody’s Investors Service (</w:t>
      </w:r>
      <w:hyperlink r:id="rId11" w:history="1">
        <w:r w:rsidRPr="00CE0873">
          <w:rPr>
            <w:rStyle w:val="afa"/>
            <w:rFonts w:eastAsia="Arial Unicode MS"/>
            <w:noProof/>
            <w:lang w:val="en-US"/>
          </w:rPr>
          <w:t>www</w:t>
        </w:r>
        <w:r w:rsidRPr="00CE0873">
          <w:rPr>
            <w:rStyle w:val="afa"/>
            <w:rFonts w:eastAsia="Arial Unicode MS"/>
            <w:noProof/>
          </w:rPr>
          <w:t>.</w:t>
        </w:r>
        <w:r w:rsidRPr="00CE0873">
          <w:rPr>
            <w:rStyle w:val="afa"/>
            <w:rFonts w:eastAsia="Arial Unicode MS"/>
            <w:noProof/>
            <w:lang w:val="en-US"/>
          </w:rPr>
          <w:t>moodys</w:t>
        </w:r>
        <w:r w:rsidRPr="00CE0873">
          <w:rPr>
            <w:rStyle w:val="afa"/>
            <w:rFonts w:eastAsia="Arial Unicode MS"/>
            <w:noProof/>
          </w:rPr>
          <w:t>.</w:t>
        </w:r>
        <w:r w:rsidRPr="00CE0873">
          <w:rPr>
            <w:rStyle w:val="afa"/>
            <w:rFonts w:eastAsia="Arial Unicode MS"/>
            <w:noProof/>
            <w:lang w:val="en-US"/>
          </w:rPr>
          <w:t>com</w:t>
        </w:r>
      </w:hyperlink>
      <w:r w:rsidRPr="00CE0873">
        <w:rPr>
          <w:noProof/>
        </w:rPr>
        <w:t xml:space="preserve">) или </w:t>
      </w:r>
      <w:r w:rsidRPr="00CE0873">
        <w:rPr>
          <w:noProof/>
          <w:lang w:val="en-US"/>
        </w:rPr>
        <w:t>Fitch</w:t>
      </w:r>
      <w:r w:rsidRPr="00CE0873">
        <w:rPr>
          <w:noProof/>
        </w:rPr>
        <w:t xml:space="preserve"> </w:t>
      </w:r>
      <w:r w:rsidRPr="00CE0873">
        <w:rPr>
          <w:noProof/>
          <w:lang w:val="en-US"/>
        </w:rPr>
        <w:t>Ratings</w:t>
      </w:r>
      <w:r w:rsidRPr="00CE0873">
        <w:rPr>
          <w:noProof/>
        </w:rPr>
        <w:t xml:space="preserve"> (</w:t>
      </w:r>
      <w:r w:rsidRPr="00CE0873">
        <w:rPr>
          <w:noProof/>
          <w:lang w:val="en-US"/>
        </w:rPr>
        <w:t>www</w:t>
      </w:r>
      <w:r w:rsidRPr="00CE0873">
        <w:rPr>
          <w:noProof/>
        </w:rPr>
        <w:t>.</w:t>
      </w:r>
      <w:r w:rsidRPr="00CE0873">
        <w:rPr>
          <w:noProof/>
          <w:lang w:val="en-US"/>
        </w:rPr>
        <w:t>fitchratings</w:t>
      </w:r>
      <w:r w:rsidRPr="00CE0873">
        <w:rPr>
          <w:noProof/>
        </w:rPr>
        <w:t xml:space="preserve">. </w:t>
      </w:r>
      <w:r w:rsidRPr="00CE0873">
        <w:rPr>
          <w:noProof/>
          <w:lang w:val="en-US"/>
        </w:rPr>
        <w:t>com</w:t>
      </w:r>
      <w:r w:rsidRPr="00CE0873">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CE0873">
        <w:rPr>
          <w:noProof/>
          <w:lang w:val="en-US"/>
        </w:rPr>
        <w:t>Fitch</w:t>
      </w:r>
      <w:r w:rsidRPr="00CE0873">
        <w:rPr>
          <w:noProof/>
        </w:rPr>
        <w:t xml:space="preserve"> </w:t>
      </w:r>
      <w:r w:rsidRPr="00CE0873">
        <w:rPr>
          <w:noProof/>
          <w:lang w:val="en-US"/>
        </w:rPr>
        <w:t>Ratings</w:t>
      </w:r>
      <w:r w:rsidRPr="00CE0873">
        <w:rPr>
          <w:noProof/>
        </w:rPr>
        <w:t>, Moody’s Investors Service). Указанные рейтинги должны быть действительными и не находиться в состоянии «отозван» или «приостановлен».</w:t>
      </w:r>
    </w:p>
    <w:p w:rsidR="009B784D" w:rsidRPr="00CE0873" w:rsidRDefault="009B784D" w:rsidP="009B784D">
      <w:pPr>
        <w:tabs>
          <w:tab w:val="left" w:pos="0"/>
        </w:tabs>
        <w:ind w:firstLine="709"/>
        <w:rPr>
          <w:noProof/>
        </w:rPr>
      </w:pPr>
      <w:r w:rsidRPr="00CE0873">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B784D" w:rsidRPr="00CE0873" w:rsidRDefault="009B784D" w:rsidP="009B784D">
      <w:pPr>
        <w:tabs>
          <w:tab w:val="left" w:pos="0"/>
        </w:tabs>
        <w:ind w:firstLine="709"/>
        <w:rPr>
          <w:noProof/>
        </w:rPr>
      </w:pPr>
      <w:r w:rsidRPr="00CE0873">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B784D" w:rsidRPr="00CE0873" w:rsidRDefault="009B784D" w:rsidP="009B784D">
      <w:pPr>
        <w:tabs>
          <w:tab w:val="left" w:pos="0"/>
        </w:tabs>
        <w:ind w:firstLine="709"/>
        <w:rPr>
          <w:noProof/>
        </w:rPr>
      </w:pPr>
      <w:r w:rsidRPr="009B784D">
        <w:rPr>
          <w:noProof/>
        </w:rPr>
        <w:t>7</w:t>
      </w:r>
      <w:r w:rsidRPr="00CE0873">
        <w:rPr>
          <w:noProof/>
        </w:rPr>
        <w:t xml:space="preserve">.14. При предоставлении обеспечения возврата аванса согласно пункту </w:t>
      </w:r>
      <w:r w:rsidR="00DE6497">
        <w:rPr>
          <w:noProof/>
        </w:rPr>
        <w:t>7</w:t>
      </w:r>
      <w:r w:rsidRPr="00CE0873">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B784D" w:rsidRPr="00CE0873" w:rsidRDefault="009B784D" w:rsidP="009B784D">
      <w:pPr>
        <w:tabs>
          <w:tab w:val="left" w:pos="0"/>
        </w:tabs>
        <w:ind w:firstLine="709"/>
        <w:rPr>
          <w:noProof/>
        </w:rPr>
      </w:pPr>
      <w:r w:rsidRPr="00CE0873">
        <w:rPr>
          <w:noProof/>
        </w:rPr>
        <w:t>- заверенные уполномоченным лицом поручителя или нотариально заверенные копии действующих учредительных документов поручителя;</w:t>
      </w:r>
    </w:p>
    <w:p w:rsidR="009B784D" w:rsidRPr="00CE0873" w:rsidRDefault="009B784D" w:rsidP="009B784D">
      <w:pPr>
        <w:tabs>
          <w:tab w:val="left" w:pos="0"/>
        </w:tabs>
        <w:ind w:firstLine="709"/>
        <w:rPr>
          <w:noProof/>
        </w:rPr>
      </w:pPr>
      <w:r w:rsidRPr="00CE0873">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B784D" w:rsidRPr="00CE0873" w:rsidRDefault="009B784D" w:rsidP="009B784D">
      <w:pPr>
        <w:tabs>
          <w:tab w:val="left" w:pos="0"/>
        </w:tabs>
        <w:ind w:firstLine="709"/>
        <w:rPr>
          <w:noProof/>
        </w:rPr>
      </w:pPr>
      <w:r w:rsidRPr="00CE0873">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B784D" w:rsidRPr="00CE0873" w:rsidRDefault="009B784D" w:rsidP="009B784D">
      <w:pPr>
        <w:tabs>
          <w:tab w:val="left" w:pos="0"/>
        </w:tabs>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B784D" w:rsidRPr="00CE0873" w:rsidRDefault="009B784D" w:rsidP="009B784D">
      <w:pPr>
        <w:tabs>
          <w:tab w:val="left" w:pos="0"/>
        </w:tabs>
        <w:ind w:firstLine="709"/>
        <w:rPr>
          <w:noProof/>
        </w:rPr>
      </w:pPr>
      <w:r w:rsidRPr="009B784D">
        <w:rPr>
          <w:noProof/>
        </w:rPr>
        <w:t>7</w:t>
      </w:r>
      <w:r w:rsidRPr="00CE0873">
        <w:rPr>
          <w:noProof/>
        </w:rPr>
        <w:t>.15. Заказчик отказывает в приеме обеспечения (в виде банковской гарантии или поручительства) если:</w:t>
      </w:r>
    </w:p>
    <w:p w:rsidR="009B784D" w:rsidRPr="00CE0873" w:rsidRDefault="009B784D" w:rsidP="009B784D">
      <w:pPr>
        <w:tabs>
          <w:tab w:val="left" w:pos="0"/>
        </w:tabs>
        <w:ind w:firstLine="709"/>
        <w:rPr>
          <w:noProof/>
        </w:rPr>
      </w:pPr>
      <w:r w:rsidRPr="00CE0873">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B784D" w:rsidRPr="00CE0873" w:rsidRDefault="009B784D" w:rsidP="009B784D">
      <w:pPr>
        <w:tabs>
          <w:tab w:val="left" w:pos="0"/>
        </w:tabs>
        <w:ind w:firstLine="709"/>
        <w:rPr>
          <w:noProof/>
        </w:rPr>
      </w:pPr>
      <w:r w:rsidRPr="00CE0873">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B784D" w:rsidRPr="00CE0873" w:rsidRDefault="009B784D" w:rsidP="009B784D">
      <w:pPr>
        <w:tabs>
          <w:tab w:val="left" w:pos="0"/>
        </w:tabs>
        <w:ind w:firstLine="709"/>
        <w:rPr>
          <w:noProof/>
        </w:rPr>
      </w:pPr>
      <w:r w:rsidRPr="00CE0873">
        <w:rPr>
          <w:noProof/>
        </w:rPr>
        <w:t>- получено уведомление от поручителя или банка-гаранта о неподтверждении факта выдачи обеспечения;</w:t>
      </w:r>
    </w:p>
    <w:p w:rsidR="009B784D" w:rsidRPr="00CE0873" w:rsidRDefault="009B784D" w:rsidP="009B784D">
      <w:pPr>
        <w:tabs>
          <w:tab w:val="left" w:pos="0"/>
        </w:tabs>
        <w:ind w:firstLine="709"/>
        <w:rPr>
          <w:noProof/>
        </w:rPr>
      </w:pPr>
      <w:r w:rsidRPr="00CE0873">
        <w:rPr>
          <w:noProof/>
        </w:rPr>
        <w:t>-</w:t>
      </w:r>
      <w:r w:rsidRPr="00CE0873">
        <w:rPr>
          <w:rFonts w:eastAsia="Calibri"/>
          <w:sz w:val="28"/>
          <w:szCs w:val="28"/>
          <w:lang w:eastAsia="en-US"/>
        </w:rPr>
        <w:t xml:space="preserve"> </w:t>
      </w:r>
      <w:r w:rsidRPr="00CE087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B784D" w:rsidRPr="00CE0873" w:rsidRDefault="009B784D" w:rsidP="009B784D">
      <w:pPr>
        <w:tabs>
          <w:tab w:val="left" w:pos="0"/>
        </w:tabs>
        <w:ind w:firstLine="709"/>
        <w:rPr>
          <w:noProof/>
        </w:rPr>
      </w:pPr>
      <w:r w:rsidRPr="00CE0873">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5</w:t>
      </w:r>
      <w:r w:rsidR="00A23D5E">
        <w:rPr>
          <w:noProof/>
        </w:rPr>
        <w:t>,6</w:t>
      </w:r>
      <w:r w:rsidRPr="00CE0873">
        <w:rPr>
          <w:noProof/>
        </w:rPr>
        <w:t xml:space="preserve"> к настоящему Договору).</w:t>
      </w:r>
    </w:p>
    <w:p w:rsidR="00220459" w:rsidRPr="00596C94" w:rsidRDefault="00DE6497">
      <w:pPr>
        <w:shd w:val="clear" w:color="auto" w:fill="FFFFFF"/>
        <w:tabs>
          <w:tab w:val="left" w:pos="0"/>
        </w:tabs>
        <w:spacing w:after="0"/>
      </w:pPr>
      <w:r>
        <w:rPr>
          <w:noProof/>
        </w:rPr>
        <w:tab/>
      </w:r>
      <w:r w:rsidR="009B784D" w:rsidRPr="009B784D">
        <w:rPr>
          <w:noProof/>
        </w:rPr>
        <w:t>7</w:t>
      </w:r>
      <w:r w:rsidR="009B784D" w:rsidRPr="00CE0873">
        <w:rPr>
          <w:noProof/>
        </w:rPr>
        <w:t>.1</w:t>
      </w:r>
      <w:r w:rsidR="009B784D">
        <w:rPr>
          <w:noProof/>
        </w:rPr>
        <w:t>6</w:t>
      </w:r>
      <w:r w:rsidR="009B784D" w:rsidRPr="00CE0873">
        <w:rPr>
          <w:noProof/>
        </w:rPr>
        <w:t xml:space="preserve">. В случае </w:t>
      </w:r>
      <w:r w:rsidR="009B784D" w:rsidRPr="00596C94">
        <w:rPr>
          <w:noProof/>
        </w:rPr>
        <w:t xml:space="preserve">предоставления обеспечения возврата авансового платежа в форме денежных средств путем их перечисления </w:t>
      </w:r>
      <w:r>
        <w:rPr>
          <w:noProof/>
        </w:rPr>
        <w:t>Покупателю</w:t>
      </w:r>
      <w:r w:rsidR="009B784D" w:rsidRPr="00596C94">
        <w:rPr>
          <w:noProof/>
        </w:rPr>
        <w:t xml:space="preserve">, денежные средства перечисляются по следующим реквизитам Покупателя: р/сч </w:t>
      </w:r>
      <w:r>
        <w:t>____________________________</w:t>
      </w:r>
      <w:r w:rsidRPr="00596C94">
        <w:t xml:space="preserve"> </w:t>
      </w:r>
      <w:r w:rsidR="007414C2" w:rsidRPr="00596C94">
        <w:t xml:space="preserve">в </w:t>
      </w:r>
      <w:r>
        <w:t>__________________________</w:t>
      </w:r>
      <w:r w:rsidR="007414C2" w:rsidRPr="00596C94">
        <w:t xml:space="preserve">, БИК </w:t>
      </w:r>
      <w:r>
        <w:t>_______________________</w:t>
      </w:r>
      <w:r w:rsidR="007414C2" w:rsidRPr="00596C94">
        <w:t xml:space="preserve">, К/сч </w:t>
      </w:r>
      <w:r>
        <w:t>______________________</w:t>
      </w:r>
      <w:r w:rsidRPr="00596C94">
        <w:rPr>
          <w:noProof/>
        </w:rPr>
        <w:t xml:space="preserve"> </w:t>
      </w:r>
      <w:r w:rsidR="009B784D" w:rsidRPr="00596C94">
        <w:rPr>
          <w:noProof/>
        </w:rPr>
        <w:t xml:space="preserve">ОГРН </w:t>
      </w:r>
      <w:r>
        <w:rPr>
          <w:noProof/>
        </w:rPr>
        <w:t>___________________</w:t>
      </w:r>
      <w:r w:rsidR="009B784D" w:rsidRPr="00596C94">
        <w:rPr>
          <w:noProof/>
        </w:rPr>
        <w:t>.</w:t>
      </w:r>
    </w:p>
    <w:p w:rsidR="009B784D" w:rsidRPr="00CE0873" w:rsidRDefault="009B784D" w:rsidP="009B784D">
      <w:pPr>
        <w:tabs>
          <w:tab w:val="left" w:pos="0"/>
        </w:tabs>
        <w:ind w:firstLine="709"/>
        <w:rPr>
          <w:noProof/>
        </w:rPr>
      </w:pPr>
      <w:r w:rsidRPr="00CE0873">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9B784D" w:rsidRPr="00CE0873" w:rsidRDefault="009B784D" w:rsidP="009B784D">
      <w:pPr>
        <w:tabs>
          <w:tab w:val="left" w:pos="0"/>
        </w:tabs>
        <w:ind w:firstLine="709"/>
        <w:rPr>
          <w:noProof/>
        </w:rPr>
      </w:pPr>
      <w:r w:rsidRPr="009B784D">
        <w:rPr>
          <w:noProof/>
        </w:rPr>
        <w:t>7</w:t>
      </w:r>
      <w:r w:rsidRPr="00CE0873">
        <w:rPr>
          <w:noProof/>
        </w:rPr>
        <w:t>.1</w:t>
      </w:r>
      <w:r>
        <w:rPr>
          <w:noProof/>
        </w:rPr>
        <w:t>7</w:t>
      </w:r>
      <w:r w:rsidRPr="00CE0873">
        <w:rPr>
          <w:noProof/>
        </w:rPr>
        <w:t xml:space="preserve">. Денежные средства, перечисляемые в качестве обеспечения возврата авансового платежа считаются предоставленными </w:t>
      </w:r>
      <w:r w:rsidR="00065717">
        <w:rPr>
          <w:noProof/>
        </w:rPr>
        <w:t>Продавцом</w:t>
      </w:r>
      <w:r w:rsidRPr="00CE0873">
        <w:rPr>
          <w:noProof/>
        </w:rPr>
        <w:t xml:space="preserve"> Заказчику с момента поступления денежных средств на расчетный счет Покупателя.</w:t>
      </w:r>
    </w:p>
    <w:p w:rsidR="009B784D" w:rsidRPr="00CE0873" w:rsidRDefault="009B784D" w:rsidP="009B784D">
      <w:pPr>
        <w:tabs>
          <w:tab w:val="left" w:pos="0"/>
        </w:tabs>
        <w:ind w:firstLine="709"/>
        <w:rPr>
          <w:noProof/>
        </w:rPr>
      </w:pPr>
      <w:r w:rsidRPr="009B784D">
        <w:rPr>
          <w:noProof/>
        </w:rPr>
        <w:t>7</w:t>
      </w:r>
      <w:r w:rsidRPr="00CE0873">
        <w:rPr>
          <w:noProof/>
        </w:rPr>
        <w:t>.1</w:t>
      </w:r>
      <w:r>
        <w:rPr>
          <w:noProof/>
        </w:rPr>
        <w:t>8</w:t>
      </w:r>
      <w:r w:rsidRPr="00CE0873">
        <w:rPr>
          <w:noProof/>
        </w:rPr>
        <w:t xml:space="preserve">. Денежные средства возвращаются </w:t>
      </w:r>
      <w:r w:rsidR="00065717">
        <w:rPr>
          <w:noProof/>
        </w:rPr>
        <w:t>Продавцу</w:t>
      </w:r>
      <w:r w:rsidRPr="00CE0873">
        <w:rPr>
          <w:noProof/>
        </w:rPr>
        <w:t xml:space="preserve">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w:t>
      </w:r>
      <w:r w:rsidR="00065717">
        <w:rPr>
          <w:noProof/>
        </w:rPr>
        <w:t>Продавца</w:t>
      </w:r>
      <w:r w:rsidRPr="00CE0873">
        <w:rPr>
          <w:noProof/>
        </w:rPr>
        <w:t xml:space="preserve">, которое может быть направлено </w:t>
      </w:r>
      <w:r w:rsidR="00065717">
        <w:rPr>
          <w:noProof/>
        </w:rPr>
        <w:t>Продавцом</w:t>
      </w:r>
      <w:r w:rsidRPr="00CE0873">
        <w:rPr>
          <w:noProof/>
        </w:rPr>
        <w:t xml:space="preserve"> не ранее срока поставки Оборудования плюс 60 дней.</w:t>
      </w:r>
    </w:p>
    <w:p w:rsidR="009B784D" w:rsidRPr="00CE0873" w:rsidRDefault="009B784D" w:rsidP="009B784D">
      <w:pPr>
        <w:tabs>
          <w:tab w:val="left" w:pos="0"/>
        </w:tabs>
        <w:ind w:firstLine="709"/>
        <w:rPr>
          <w:noProof/>
        </w:rPr>
      </w:pPr>
      <w:r w:rsidRPr="00CE0873">
        <w:rPr>
          <w:noProof/>
        </w:rPr>
        <w:t xml:space="preserve">Денежные средства возвращаются на банковский счет </w:t>
      </w:r>
      <w:r w:rsidR="00065717">
        <w:rPr>
          <w:noProof/>
        </w:rPr>
        <w:t>Продавца</w:t>
      </w:r>
      <w:r w:rsidRPr="00CE0873">
        <w:rPr>
          <w:noProof/>
        </w:rPr>
        <w:t xml:space="preserve">, указанный в Договоре, если иной счет не указан в письменном требовании, направленном </w:t>
      </w:r>
      <w:r w:rsidR="00065717">
        <w:rPr>
          <w:noProof/>
        </w:rPr>
        <w:t>Продавцом</w:t>
      </w:r>
      <w:r w:rsidRPr="00CE0873">
        <w:rPr>
          <w:noProof/>
        </w:rPr>
        <w:t xml:space="preserve"> в соответствии с настоящим пунктом и пунктом </w:t>
      </w:r>
      <w:r w:rsidR="00DE6497">
        <w:rPr>
          <w:noProof/>
        </w:rPr>
        <w:t>7</w:t>
      </w:r>
      <w:r w:rsidRPr="00CE0873">
        <w:rPr>
          <w:noProof/>
        </w:rPr>
        <w:t>.</w:t>
      </w:r>
      <w:r>
        <w:rPr>
          <w:noProof/>
        </w:rPr>
        <w:t>19</w:t>
      </w:r>
      <w:r w:rsidRPr="00CE0873">
        <w:rPr>
          <w:noProof/>
        </w:rPr>
        <w:t xml:space="preserve"> настоящего Договора.</w:t>
      </w:r>
    </w:p>
    <w:p w:rsidR="009B784D" w:rsidRPr="00CE0873" w:rsidRDefault="009B784D" w:rsidP="009B784D">
      <w:pPr>
        <w:tabs>
          <w:tab w:val="left" w:pos="0"/>
        </w:tabs>
        <w:ind w:firstLine="709"/>
        <w:rPr>
          <w:noProof/>
        </w:rPr>
      </w:pPr>
      <w:r w:rsidRPr="00CE0873">
        <w:rPr>
          <w:noProof/>
        </w:rPr>
        <w:t xml:space="preserve">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w:t>
      </w:r>
      <w:r>
        <w:rPr>
          <w:noProof/>
        </w:rPr>
        <w:t>19</w:t>
      </w:r>
      <w:r w:rsidRPr="00CE0873">
        <w:rPr>
          <w:noProof/>
        </w:rPr>
        <w:t xml:space="preserve">. В случае изменения в период действия обеспечения возврата авансового платежа банковских реквизитов </w:t>
      </w:r>
      <w:r w:rsidR="00065717">
        <w:rPr>
          <w:noProof/>
        </w:rPr>
        <w:t>Продавца</w:t>
      </w:r>
      <w:r w:rsidRPr="00CE0873">
        <w:rPr>
          <w:noProof/>
        </w:rPr>
        <w:t xml:space="preserve">, указанных в настоящем Договоре, </w:t>
      </w:r>
      <w:r w:rsidR="00065717">
        <w:rPr>
          <w:noProof/>
        </w:rPr>
        <w:t>Продавец</w:t>
      </w:r>
      <w:r w:rsidRPr="00CE0873">
        <w:rPr>
          <w:noProof/>
        </w:rPr>
        <w:t xml:space="preserve"> обязан указать свои новые реквизиты в письменном требовании, направляемом в соответствии с пунктом </w:t>
      </w:r>
      <w:r w:rsidR="00DE6497">
        <w:rPr>
          <w:noProof/>
        </w:rPr>
        <w:t>7</w:t>
      </w:r>
      <w:r w:rsidRPr="00CE0873">
        <w:rPr>
          <w:noProof/>
        </w:rPr>
        <w:t>.1</w:t>
      </w:r>
      <w:r>
        <w:rPr>
          <w:noProof/>
        </w:rPr>
        <w:t>8</w:t>
      </w:r>
      <w:r w:rsidRPr="00CE0873">
        <w:rPr>
          <w:noProof/>
        </w:rPr>
        <w:t xml:space="preserve"> Договора. В ином случае </w:t>
      </w:r>
      <w:r w:rsidR="00065717">
        <w:rPr>
          <w:noProof/>
        </w:rPr>
        <w:t>Продавец</w:t>
      </w:r>
      <w:r w:rsidRPr="00CE0873">
        <w:rPr>
          <w:noProof/>
        </w:rPr>
        <w:t xml:space="preserve"> несет все риски, связанные с возвратом обеспечения возврата авансового платежа на указанный в настоящем Договоре счет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.2</w:t>
      </w:r>
      <w:r>
        <w:rPr>
          <w:noProof/>
        </w:rPr>
        <w:t>0</w:t>
      </w:r>
      <w:r w:rsidRPr="00CE0873">
        <w:rPr>
          <w:noProof/>
        </w:rPr>
        <w:t xml:space="preserve">. В случае неисполнения или ненадлежащего исполнения </w:t>
      </w:r>
      <w:r w:rsidR="00065717">
        <w:rPr>
          <w:noProof/>
        </w:rPr>
        <w:t>Продавцом</w:t>
      </w:r>
      <w:r w:rsidRPr="00CE0873">
        <w:rPr>
          <w:noProof/>
        </w:rPr>
        <w:t xml:space="preserve">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.2</w:t>
      </w:r>
      <w:r>
        <w:rPr>
          <w:noProof/>
        </w:rPr>
        <w:t>1</w:t>
      </w:r>
      <w:r w:rsidRPr="00CE0873">
        <w:rPr>
          <w:noProof/>
        </w:rPr>
        <w:t xml:space="preserve">. В случае если по каким-либо причинам обеспечение, предоставленное </w:t>
      </w:r>
      <w:r w:rsidR="00065717">
        <w:rPr>
          <w:noProof/>
        </w:rPr>
        <w:t>Продавцом</w:t>
      </w:r>
      <w:r w:rsidRPr="00CE0873">
        <w:rPr>
          <w:noProof/>
        </w:rPr>
        <w:t xml:space="preserve">, перестало быть действительным, закончило свое действие или иным образом перестало обеспечивать исполнение </w:t>
      </w:r>
      <w:r w:rsidR="00065717">
        <w:rPr>
          <w:noProof/>
        </w:rPr>
        <w:t>Продавцом</w:t>
      </w:r>
      <w:r w:rsidRPr="00CE0873">
        <w:rPr>
          <w:noProof/>
        </w:rPr>
        <w:t xml:space="preserve"> его обязательств по Договору, а равно в случае отзыва или приостановления действия лицензии банка-гаранта, </w:t>
      </w:r>
      <w:r w:rsidR="00065717">
        <w:rPr>
          <w:noProof/>
        </w:rPr>
        <w:t>Продавец</w:t>
      </w:r>
      <w:r w:rsidRPr="00CE0873">
        <w:rPr>
          <w:noProof/>
        </w:rPr>
        <w:t xml:space="preserve">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 том же размере, которые указаны в настоящем разделе Договора.</w:t>
      </w:r>
    </w:p>
    <w:p w:rsidR="009B784D" w:rsidRPr="00CE0873" w:rsidRDefault="009B784D" w:rsidP="00065717">
      <w:pPr>
        <w:tabs>
          <w:tab w:val="left" w:pos="0"/>
          <w:tab w:val="left" w:pos="4678"/>
        </w:tabs>
        <w:ind w:firstLine="709"/>
        <w:rPr>
          <w:noProof/>
        </w:rPr>
      </w:pPr>
      <w:r w:rsidRPr="00CE0873">
        <w:rPr>
          <w:noProof/>
        </w:rPr>
        <w:t xml:space="preserve">Заказчик также вправе потребовать от </w:t>
      </w:r>
      <w:r w:rsidR="00065717">
        <w:rPr>
          <w:noProof/>
        </w:rPr>
        <w:t>Продавца</w:t>
      </w:r>
      <w:r w:rsidRPr="00CE0873">
        <w:rPr>
          <w:noProof/>
        </w:rPr>
        <w:t xml:space="preserve"> предоставления нового обеспечения в следующих случаях:</w:t>
      </w:r>
    </w:p>
    <w:p w:rsidR="009B784D" w:rsidRPr="00CE0873" w:rsidRDefault="009B784D" w:rsidP="009B784D">
      <w:pPr>
        <w:tabs>
          <w:tab w:val="left" w:pos="0"/>
        </w:tabs>
        <w:ind w:firstLine="709"/>
        <w:rPr>
          <w:noProof/>
        </w:rPr>
      </w:pPr>
      <w:r w:rsidRPr="00CE0873">
        <w:rPr>
          <w:noProof/>
        </w:rPr>
        <w:t>- если в отношении Поручителя в соответствии с законодательством о банкротстве введена процедура наблюдения;</w:t>
      </w:r>
    </w:p>
    <w:p w:rsidR="009B784D" w:rsidRPr="00CE0873" w:rsidRDefault="009B784D" w:rsidP="009B784D">
      <w:pPr>
        <w:tabs>
          <w:tab w:val="left" w:pos="0"/>
        </w:tabs>
        <w:ind w:firstLine="709"/>
        <w:rPr>
          <w:noProof/>
        </w:rPr>
      </w:pPr>
      <w:r w:rsidRPr="00CE0873">
        <w:rPr>
          <w:noProof/>
        </w:rPr>
        <w:t>- снижения кредитного рейтинга Поручителя;</w:t>
      </w:r>
    </w:p>
    <w:p w:rsidR="009B784D" w:rsidRPr="00CE0873" w:rsidRDefault="009B784D" w:rsidP="009B784D">
      <w:pPr>
        <w:tabs>
          <w:tab w:val="left" w:pos="0"/>
        </w:tabs>
        <w:ind w:firstLine="709"/>
        <w:rPr>
          <w:noProof/>
        </w:rPr>
      </w:pPr>
      <w:r w:rsidRPr="00CE0873">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B784D" w:rsidRDefault="009B784D" w:rsidP="009B784D">
      <w:pPr>
        <w:tabs>
          <w:tab w:val="left" w:pos="0"/>
        </w:tabs>
        <w:ind w:firstLine="709"/>
        <w:rPr>
          <w:noProof/>
        </w:rPr>
      </w:pPr>
      <w:r w:rsidRPr="009B784D">
        <w:rPr>
          <w:noProof/>
        </w:rPr>
        <w:t>7</w:t>
      </w:r>
      <w:r w:rsidRPr="00CE0873">
        <w:rPr>
          <w:noProof/>
        </w:rPr>
        <w:t>.2</w:t>
      </w:r>
      <w:r>
        <w:rPr>
          <w:noProof/>
        </w:rPr>
        <w:t>2</w:t>
      </w:r>
      <w:r w:rsidRPr="00CE0873">
        <w:rPr>
          <w:noProof/>
        </w:rPr>
        <w:t xml:space="preserve">. </w:t>
      </w:r>
      <w:r w:rsidRPr="00CE0873">
        <w:rPr>
          <w:bCs/>
          <w:szCs w:val="28"/>
        </w:rPr>
        <w:t xml:space="preserve">Неисполнение или ненадлежащее исполнение </w:t>
      </w:r>
      <w:r w:rsidR="00065717">
        <w:rPr>
          <w:noProof/>
        </w:rPr>
        <w:t>Продавцом</w:t>
      </w:r>
      <w:r w:rsidRPr="00CE0873">
        <w:rPr>
          <w:bCs/>
          <w:szCs w:val="28"/>
        </w:rPr>
        <w:t xml:space="preserve"> обязательств по предоставлению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92902" w:rsidRPr="006E0C63" w:rsidRDefault="00892902">
      <w:pPr>
        <w:pStyle w:val="ab"/>
        <w:ind w:left="1215"/>
        <w:jc w:val="both"/>
      </w:pPr>
    </w:p>
    <w:p w:rsidR="00892902" w:rsidRPr="006E0C63" w:rsidRDefault="00892902">
      <w:pPr>
        <w:pStyle w:val="ConsNormal"/>
        <w:ind w:right="0" w:firstLine="0"/>
        <w:rPr>
          <w:rFonts w:ascii="Times New Roman" w:hAnsi="Times New Roman" w:cs="Times New Roman"/>
          <w:b/>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ОТВЕТСТВЕННОСТЬ СТОРОН</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numPr>
          <w:ilvl w:val="1"/>
          <w:numId w:val="16"/>
        </w:numPr>
        <w:tabs>
          <w:tab w:val="left" w:pos="1080"/>
        </w:tabs>
        <w:spacing w:after="0"/>
        <w:ind w:left="0" w:firstLine="540"/>
        <w:rPr>
          <w:bCs/>
        </w:rPr>
      </w:pPr>
      <w:r w:rsidRPr="006E0C63">
        <w:rPr>
          <w:bCs/>
        </w:rPr>
        <w:t xml:space="preserve">В случае обнаружения несоответствий, дефектов при приемке имущества или в течение гарантийного срока, Продавец обязан в срок, указанный Лизингополучателем, произвести замену имущества имуществом надлежащего качества либо устранить выявленные несоответствия, дефекты за свой счет и своими силами, в противном случае Продавец уплачивает </w:t>
      </w:r>
      <w:r w:rsidR="00892902" w:rsidRPr="006E0C63">
        <w:rPr>
          <w:bCs/>
        </w:rPr>
        <w:t xml:space="preserve">пени </w:t>
      </w:r>
      <w:r w:rsidR="00A35748" w:rsidRPr="006E0C63">
        <w:t>Лизингополучателю</w:t>
      </w:r>
      <w:r w:rsidRPr="006E0C63">
        <w:rPr>
          <w:bCs/>
        </w:rPr>
        <w:t xml:space="preserve"> в  размере 0,03% от цены имущества ненадлежащего качества за каждый день просрочки замены либо устранения несоответствий, дефектов. </w:t>
      </w:r>
    </w:p>
    <w:p w:rsidR="00CA08A0" w:rsidRDefault="00726356" w:rsidP="009B784D">
      <w:pPr>
        <w:numPr>
          <w:ilvl w:val="1"/>
          <w:numId w:val="16"/>
        </w:numPr>
        <w:tabs>
          <w:tab w:val="left" w:pos="1080"/>
        </w:tabs>
        <w:spacing w:after="0"/>
        <w:ind w:left="0" w:firstLine="540"/>
        <w:rPr>
          <w:bCs/>
        </w:rPr>
      </w:pPr>
      <w:r w:rsidRPr="006E0C63">
        <w:t xml:space="preserve">В случае нарушения срока передачи Лизингополучателю имущества </w:t>
      </w:r>
      <w:r w:rsidRPr="006E0C63">
        <w:rPr>
          <w:bCs/>
        </w:rPr>
        <w:t xml:space="preserve">Продавец уплачивает </w:t>
      </w:r>
      <w:r w:rsidR="00892902" w:rsidRPr="006E0C63">
        <w:rPr>
          <w:bCs/>
        </w:rPr>
        <w:t xml:space="preserve">пени </w:t>
      </w:r>
      <w:r w:rsidR="00A35748" w:rsidRPr="006E0C63">
        <w:t>Лизингополучателю</w:t>
      </w:r>
      <w:r w:rsidRPr="006E0C63">
        <w:t xml:space="preserve"> </w:t>
      </w:r>
      <w:r w:rsidRPr="006E0C63">
        <w:rPr>
          <w:bCs/>
        </w:rPr>
        <w:t>в размере 0,03% от цены не переданного в срок имущества</w:t>
      </w:r>
      <w:r w:rsidRPr="006E0C63">
        <w:t xml:space="preserve"> за каждый день просрочки.</w:t>
      </w:r>
    </w:p>
    <w:p w:rsidR="00CA08A0" w:rsidRDefault="00726356" w:rsidP="009B784D">
      <w:pPr>
        <w:numPr>
          <w:ilvl w:val="1"/>
          <w:numId w:val="16"/>
        </w:numPr>
        <w:tabs>
          <w:tab w:val="left" w:pos="1080"/>
        </w:tabs>
        <w:spacing w:after="0"/>
        <w:ind w:left="0" w:firstLine="540"/>
        <w:rPr>
          <w:bCs/>
        </w:rPr>
      </w:pPr>
      <w:r w:rsidRPr="006E0C63">
        <w:rPr>
          <w:bCs/>
        </w:rPr>
        <w:t>В случае, когда относящиеся к имуществу документы и/или сертификат на имущество, подлежащее обязательной сертификации, Продавец не передал в указанные в Договоре сроки, Продавец возмещает понесенные Лизингополучателем расходы  и другие убытки, образовавшиеся вследствие лишения возможности  использовать Лизингополучателем имущество из-за отсутствия этих документов, а также уплачивает</w:t>
      </w:r>
      <w:r w:rsidR="004E3942" w:rsidRPr="006E0C63">
        <w:rPr>
          <w:bCs/>
        </w:rPr>
        <w:t xml:space="preserve"> </w:t>
      </w:r>
      <w:r w:rsidR="00892902" w:rsidRPr="006E0C63">
        <w:rPr>
          <w:bCs/>
        </w:rPr>
        <w:t xml:space="preserve">пени </w:t>
      </w:r>
      <w:r w:rsidR="00A35748" w:rsidRPr="006E0C63">
        <w:t>Лизингополучателю</w:t>
      </w:r>
      <w:r w:rsidRPr="006E0C63">
        <w:rPr>
          <w:bCs/>
        </w:rPr>
        <w:t xml:space="preserve"> в размере 0,03% от цены имущества, по которому не переданы документы, за каждый день просрочки передачи документов. </w:t>
      </w:r>
    </w:p>
    <w:p w:rsidR="00CA08A0" w:rsidRDefault="00726356" w:rsidP="009B784D">
      <w:pPr>
        <w:numPr>
          <w:ilvl w:val="1"/>
          <w:numId w:val="16"/>
        </w:numPr>
        <w:tabs>
          <w:tab w:val="left" w:pos="1080"/>
        </w:tabs>
        <w:spacing w:after="0"/>
        <w:ind w:left="0" w:firstLine="540"/>
      </w:pPr>
      <w:r w:rsidRPr="006E0C63">
        <w:t>В случае нарушения Покупателем срока оплаты переданного имущества,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892902" w:rsidRPr="006E0C63" w:rsidRDefault="00892902">
      <w:pPr>
        <w:pStyle w:val="ConsNormal"/>
        <w:ind w:firstLine="540"/>
        <w:jc w:val="both"/>
        <w:rPr>
          <w:rFonts w:ascii="Times New Roman" w:hAnsi="Times New Roman" w:cs="Times New Roman"/>
          <w:sz w:val="24"/>
          <w:szCs w:val="24"/>
        </w:rPr>
      </w:pPr>
    </w:p>
    <w:p w:rsidR="00CA08A0" w:rsidRDefault="00726356" w:rsidP="009B784D">
      <w:pPr>
        <w:pStyle w:val="ConsNormal"/>
        <w:numPr>
          <w:ilvl w:val="0"/>
          <w:numId w:val="16"/>
        </w:numPr>
        <w:tabs>
          <w:tab w:val="left" w:pos="90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ОБСТОЯТЕЛЬСТВА НЕПРЕОДОЛИМОЙ СИЛЫ</w:t>
      </w:r>
    </w:p>
    <w:p w:rsidR="00892902" w:rsidRPr="006E0C63" w:rsidRDefault="00892902">
      <w:pPr>
        <w:pStyle w:val="ConsNormal"/>
        <w:tabs>
          <w:tab w:val="left" w:pos="90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726356" w:rsidRPr="006E0C63" w:rsidRDefault="00726356">
      <w:pPr>
        <w:pStyle w:val="ConsNormal"/>
        <w:jc w:val="both"/>
        <w:rPr>
          <w:rFonts w:ascii="Times New Roman" w:hAnsi="Times New Roman" w:cs="Times New Roman"/>
          <w:b/>
          <w:sz w:val="24"/>
          <w:szCs w:val="24"/>
        </w:rPr>
      </w:pPr>
    </w:p>
    <w:p w:rsidR="00726356" w:rsidRPr="006E0C63" w:rsidRDefault="00A35748"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РАЗРЕШЕНИЕ СПОРОВ</w:t>
      </w:r>
    </w:p>
    <w:p w:rsidR="00892902" w:rsidRPr="006E0C63" w:rsidRDefault="00892902">
      <w:pPr>
        <w:pStyle w:val="ConsNormal"/>
        <w:ind w:left="495"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726356" w:rsidRPr="006E0C63" w:rsidRDefault="00726356">
      <w:pPr>
        <w:pStyle w:val="ConsNormal"/>
        <w:tabs>
          <w:tab w:val="left" w:pos="1080"/>
        </w:tabs>
        <w:ind w:firstLine="0"/>
        <w:jc w:val="both"/>
        <w:rPr>
          <w:rFonts w:ascii="Times New Roman" w:hAnsi="Times New Roman" w:cs="Times New Roman"/>
          <w:sz w:val="24"/>
          <w:szCs w:val="24"/>
        </w:rPr>
      </w:pPr>
    </w:p>
    <w:p w:rsidR="00892902" w:rsidRPr="006E0C63" w:rsidRDefault="00892902">
      <w:pPr>
        <w:pStyle w:val="ConsNormal"/>
        <w:tabs>
          <w:tab w:val="left" w:pos="1080"/>
        </w:tabs>
        <w:ind w:firstLine="0"/>
        <w:jc w:val="both"/>
        <w:rPr>
          <w:rFonts w:ascii="Times New Roman" w:hAnsi="Times New Roman" w:cs="Times New Roman"/>
          <w:sz w:val="24"/>
          <w:szCs w:val="24"/>
        </w:rPr>
      </w:pPr>
    </w:p>
    <w:p w:rsidR="00CA08A0" w:rsidRDefault="00A35748" w:rsidP="009B784D">
      <w:pPr>
        <w:pStyle w:val="ConsNormal"/>
        <w:numPr>
          <w:ilvl w:val="0"/>
          <w:numId w:val="16"/>
        </w:numPr>
        <w:tabs>
          <w:tab w:val="left" w:pos="108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ПОРЯДОК  ВНЕСЕНИЯ ИЗМЕНЕНИЙ, ДОПОЛНЕНИЙ В ДОГОВОР И ЕГО РАСТОРЖЕНИЯ</w:t>
      </w:r>
    </w:p>
    <w:p w:rsidR="00892902" w:rsidRPr="006E0C63" w:rsidRDefault="00892902">
      <w:pPr>
        <w:pStyle w:val="ConsNormal"/>
        <w:tabs>
          <w:tab w:val="left" w:pos="108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892902" w:rsidRPr="006E0C63" w:rsidRDefault="00892902">
      <w:pPr>
        <w:pStyle w:val="ConsNormal"/>
        <w:tabs>
          <w:tab w:val="left" w:pos="1080"/>
        </w:tabs>
        <w:ind w:firstLine="0"/>
        <w:jc w:val="both"/>
        <w:rPr>
          <w:rFonts w:ascii="Times New Roman" w:hAnsi="Times New Roman" w:cs="Times New Roman"/>
          <w:sz w:val="24"/>
          <w:szCs w:val="24"/>
        </w:rPr>
      </w:pPr>
    </w:p>
    <w:p w:rsidR="00726356" w:rsidRPr="006E0C63" w:rsidRDefault="00726356">
      <w:pPr>
        <w:pStyle w:val="ConsNormal"/>
        <w:tabs>
          <w:tab w:val="left" w:pos="1080"/>
        </w:tabs>
        <w:ind w:firstLine="0"/>
        <w:jc w:val="both"/>
        <w:rPr>
          <w:rFonts w:ascii="Times New Roman" w:hAnsi="Times New Roman" w:cs="Times New Roman"/>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СРОК  ДЕЙСТВИЯ ДОГОВОРА</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892902" w:rsidRPr="006E0C63" w:rsidRDefault="00892902">
      <w:pPr>
        <w:pStyle w:val="ConsNormal"/>
        <w:tabs>
          <w:tab w:val="left" w:pos="1080"/>
        </w:tabs>
        <w:ind w:left="540" w:right="0" w:firstLine="0"/>
        <w:jc w:val="both"/>
        <w:rPr>
          <w:rFonts w:ascii="Times New Roman" w:hAnsi="Times New Roman" w:cs="Times New Roman"/>
          <w:sz w:val="24"/>
          <w:szCs w:val="24"/>
        </w:rPr>
      </w:pPr>
    </w:p>
    <w:p w:rsidR="00892902" w:rsidRPr="004E01CB" w:rsidRDefault="00892902"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УСЛОВИЯ СВЕРКИ</w:t>
      </w:r>
    </w:p>
    <w:p w:rsidR="00892902" w:rsidRPr="004E01CB" w:rsidRDefault="00892902">
      <w:pPr>
        <w:shd w:val="clear" w:color="auto" w:fill="FFFFFF"/>
        <w:ind w:left="1215" w:right="14"/>
        <w:rPr>
          <w:spacing w:val="-1"/>
        </w:rPr>
      </w:pPr>
    </w:p>
    <w:p w:rsidR="00CA08A0" w:rsidRDefault="00892902">
      <w:pPr>
        <w:tabs>
          <w:tab w:val="left" w:pos="8364"/>
        </w:tabs>
        <w:ind w:firstLine="709"/>
      </w:pPr>
      <w:r w:rsidRPr="004E01CB">
        <w:t>13.1 Стороны обязаны производить сверку   расчетов по обязательствам, возникшим из исполняемого договора.</w:t>
      </w:r>
    </w:p>
    <w:p w:rsidR="00CA08A0" w:rsidRDefault="00892902">
      <w:pPr>
        <w:tabs>
          <w:tab w:val="left" w:pos="8364"/>
        </w:tabs>
        <w:ind w:firstLine="709"/>
      </w:pPr>
      <w:r w:rsidRPr="006E0C63">
        <w:t>13.2 Продавец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CA08A0" w:rsidRDefault="00892902">
      <w:pPr>
        <w:tabs>
          <w:tab w:val="left" w:pos="8364"/>
        </w:tabs>
        <w:ind w:firstLine="709"/>
      </w:pPr>
      <w:r w:rsidRPr="006E0C63">
        <w:t>13.3 Покупатель в течение 5 (Пяти) рабочих дней с даты получения акта сверки подписывает акт сверки и возвращает один экземпляр Продавцу либо, при наличии разногласий, направляет в адрес Продавца подписанный протокол разногласий.</w:t>
      </w:r>
    </w:p>
    <w:p w:rsidR="00892902" w:rsidRPr="006E0C63" w:rsidRDefault="00892902" w:rsidP="004E01CB">
      <w:pPr>
        <w:shd w:val="clear" w:color="auto" w:fill="FFFFFF"/>
        <w:ind w:left="1215" w:right="14"/>
        <w:rPr>
          <w:spacing w:val="-1"/>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ПРОЧИЕ УСЛОВИЯ</w:t>
      </w:r>
    </w:p>
    <w:p w:rsidR="00CE584D" w:rsidRPr="006E0C63" w:rsidRDefault="00CE584D">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w:t>
      </w:r>
      <w:r w:rsidR="00177609" w:rsidRPr="00177609">
        <w:rPr>
          <w:rFonts w:ascii="Times New Roman" w:hAnsi="Times New Roman" w:cs="Times New Roman"/>
          <w:sz w:val="24"/>
          <w:szCs w:val="24"/>
        </w:rPr>
        <w:t>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w:t>
      </w:r>
      <w:r w:rsidR="006E0C63" w:rsidRPr="006E0C63">
        <w:rPr>
          <w:rFonts w:ascii="Times New Roman" w:hAnsi="Times New Roman" w:cs="Times New Roman"/>
          <w:sz w:val="24"/>
          <w:szCs w:val="24"/>
        </w:rPr>
        <w:t xml:space="preserve"> и Лизингополучателя</w:t>
      </w:r>
      <w:r w:rsidR="00177609" w:rsidRPr="00177609">
        <w:rPr>
          <w:rFonts w:ascii="Times New Roman" w:hAnsi="Times New Roman" w:cs="Times New Roman"/>
          <w:sz w:val="24"/>
          <w:szCs w:val="24"/>
        </w:rPr>
        <w:t>. В случае совершения П</w:t>
      </w:r>
      <w:r w:rsidR="003B2A9C">
        <w:rPr>
          <w:rFonts w:ascii="Times New Roman" w:hAnsi="Times New Roman" w:cs="Times New Roman"/>
          <w:sz w:val="24"/>
          <w:szCs w:val="24"/>
        </w:rPr>
        <w:t>родавцом</w:t>
      </w:r>
      <w:r w:rsidR="00177609" w:rsidRPr="00177609">
        <w:rPr>
          <w:rFonts w:ascii="Times New Roman" w:hAnsi="Times New Roman" w:cs="Times New Roman"/>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Покупателя</w:t>
      </w:r>
      <w:r w:rsidR="006E0C63" w:rsidRPr="006E0C63">
        <w:rPr>
          <w:rFonts w:ascii="Times New Roman" w:hAnsi="Times New Roman" w:cs="Times New Roman"/>
          <w:sz w:val="24"/>
          <w:szCs w:val="24"/>
        </w:rPr>
        <w:t>/Лизингополучателя</w:t>
      </w:r>
      <w:r w:rsidR="00177609" w:rsidRPr="00177609">
        <w:rPr>
          <w:rFonts w:ascii="Times New Roman" w:hAnsi="Times New Roman" w:cs="Times New Roman"/>
          <w:sz w:val="24"/>
          <w:szCs w:val="24"/>
        </w:rPr>
        <w:t xml:space="preserve"> 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уплатит </w:t>
      </w:r>
      <w:r w:rsidR="006E0C63" w:rsidRPr="006E0C63">
        <w:rPr>
          <w:rFonts w:ascii="Times New Roman" w:hAnsi="Times New Roman" w:cs="Times New Roman"/>
          <w:sz w:val="24"/>
          <w:szCs w:val="24"/>
        </w:rPr>
        <w:t>Лизингополучателю</w:t>
      </w:r>
      <w:r w:rsidR="00177609" w:rsidRPr="00177609">
        <w:rPr>
          <w:rFonts w:ascii="Times New Roman" w:hAnsi="Times New Roman" w:cs="Times New Roman"/>
          <w:sz w:val="24"/>
          <w:szCs w:val="24"/>
        </w:rPr>
        <w:t xml:space="preserve"> штраф в размере данного денежного обязательства</w:t>
      </w:r>
      <w:r w:rsidR="00A35748" w:rsidRPr="004E01CB">
        <w:rPr>
          <w:rFonts w:ascii="Times New Roman" w:hAnsi="Times New Roman" w:cs="Times New Roman"/>
          <w:sz w:val="24"/>
          <w:szCs w:val="24"/>
        </w:rPr>
        <w:t xml:space="preserve">.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CA08A0" w:rsidRDefault="00A35748" w:rsidP="009B784D">
      <w:pPr>
        <w:pStyle w:val="ConsNormal"/>
        <w:numPr>
          <w:ilvl w:val="1"/>
          <w:numId w:val="16"/>
        </w:numPr>
        <w:tabs>
          <w:tab w:val="left" w:pos="1080"/>
          <w:tab w:val="num" w:pos="1346"/>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Продавец гарантирует Лизингополучателю, что сведения и документы в отношении всей цепочки собственников и руководителей, включая бенефициаров (в том числе конечных), Продавца, переданные Лизингополучателю по акту от ____ 20___ года, (далее - Сведения), являются полными, точными и достоверными (</w:t>
      </w:r>
      <w:r w:rsidRPr="006E0C63">
        <w:rPr>
          <w:rFonts w:ascii="Times New Roman" w:hAnsi="Times New Roman" w:cs="Times New Roman"/>
          <w:i/>
          <w:sz w:val="24"/>
          <w:szCs w:val="24"/>
        </w:rPr>
        <w:t>Первый вариант первого абзаца применяется при передаче Сведений на материальных (в том числе, электронных) носителях</w:t>
      </w:r>
      <w:r w:rsidR="00892902" w:rsidRPr="006E0C63">
        <w:rPr>
          <w:rFonts w:ascii="Times New Roman" w:hAnsi="Times New Roman" w:cs="Times New Roman"/>
          <w:sz w:val="24"/>
          <w:szCs w:val="24"/>
        </w:rPr>
        <w:t>):</w:t>
      </w:r>
    </w:p>
    <w:p w:rsidR="00892902" w:rsidRPr="006E0C63" w:rsidRDefault="00892902">
      <w:pPr>
        <w:ind w:firstLine="720"/>
      </w:pPr>
      <w:r w:rsidRPr="006E0C63">
        <w:t>Продавец гарантирует Лизингополучателю,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Лизингополучателя @@@, (далее - Сведения), являются полными, точными и достоверными. (</w:t>
      </w:r>
      <w:r w:rsidR="00A35748" w:rsidRPr="006E0C63">
        <w:rPr>
          <w:i/>
        </w:rPr>
        <w:t>Второй вариант первого абзаца применяется при передаче Сведений по электронной почте</w:t>
      </w:r>
      <w:r w:rsidRPr="006E0C63">
        <w:t>):</w:t>
      </w:r>
    </w:p>
    <w:p w:rsidR="00CE584D" w:rsidRPr="006E0C63" w:rsidRDefault="00892902">
      <w:pPr>
        <w:autoSpaceDE w:val="0"/>
        <w:autoSpaceDN w:val="0"/>
        <w:adjustRightInd w:val="0"/>
        <w:ind w:firstLine="567"/>
      </w:pPr>
      <w:r w:rsidRPr="006E0C63">
        <w:rPr>
          <w:bCs/>
        </w:rPr>
        <w:t>Продавец</w:t>
      </w:r>
      <w:r w:rsidRPr="006E0C63">
        <w:rPr>
          <w:rFonts w:eastAsia="HiddenHorzOCR"/>
        </w:rPr>
        <w:t xml:space="preserve"> гарантирует </w:t>
      </w:r>
      <w:r w:rsidRPr="006E0C63">
        <w:t>Лизингополучателю</w:t>
      </w:r>
      <w:r w:rsidR="00A35748" w:rsidRPr="006E0C63">
        <w:t>,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w:t>
      </w:r>
      <w:r w:rsidR="00A35748" w:rsidRPr="006E0C63">
        <w:rPr>
          <w:rFonts w:eastAsia="HiddenHorzOCR"/>
        </w:rPr>
        <w:t xml:space="preserve"> (</w:t>
      </w:r>
      <w:r w:rsidR="00A35748" w:rsidRPr="006E0C63">
        <w:rPr>
          <w:rFonts w:eastAsia="HiddenHorzOCR"/>
          <w:i/>
        </w:rPr>
        <w:t>Третий вариант первого абзаца применяется при передаче Сведений в рамках закупочной процедуры</w:t>
      </w:r>
      <w:r w:rsidR="00A35748" w:rsidRPr="006E0C63">
        <w:rPr>
          <w:rFonts w:eastAsia="HiddenHorzOCR"/>
        </w:rPr>
        <w:t>):</w:t>
      </w:r>
    </w:p>
    <w:p w:rsidR="00726356" w:rsidRPr="006E0C63" w:rsidRDefault="00726356">
      <w:pPr>
        <w:ind w:firstLine="720"/>
        <w:rPr>
          <w:rFonts w:eastAsia="HiddenHorzOCR"/>
        </w:rPr>
      </w:pPr>
      <w:r w:rsidRPr="006E0C63">
        <w:rPr>
          <w:rFonts w:eastAsia="HiddenHorzOCR"/>
        </w:rPr>
        <w:t>При изменении Сведений Продавец обязан не позднее пяти (5) дней с момента таких изменений направить Лизингополучателю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w:t>
      </w:r>
      <w:r w:rsidR="00A23D5E">
        <w:rPr>
          <w:rFonts w:eastAsia="HiddenHorzOCR"/>
        </w:rPr>
        <w:t>3</w:t>
      </w:r>
      <w:r w:rsidRPr="006E0C63">
        <w:rPr>
          <w:rFonts w:eastAsia="HiddenHorzOCR"/>
        </w:rPr>
        <w:t xml:space="preserve"> к Договору. 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Лизингополучателю, а также на раскрытие Лизингополучателю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Продавец освобождает Лизингополучателя от любой ответственности в связи с Раскрытием, в том числе, возмещает Лизингополучателю убытки, понесенные в связи с предъявлением Лизингополучателю претензий, исков и требований любыми третьими лицами, чьи права были или могли быть нарушены таким Раскрытием.</w:t>
      </w:r>
    </w:p>
    <w:p w:rsidR="00726356" w:rsidRPr="006E0C63" w:rsidRDefault="00726356">
      <w:pPr>
        <w:ind w:firstLine="600"/>
        <w:rPr>
          <w:rFonts w:eastAsia="HiddenHorzOCR"/>
        </w:rPr>
      </w:pPr>
      <w:r w:rsidRPr="006E0C63">
        <w:rPr>
          <w:rFonts w:eastAsia="HiddenHorzOCR"/>
        </w:rPr>
        <w:t>Продавец и Лизингополучатель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6356" w:rsidRPr="00236D08" w:rsidRDefault="00726356" w:rsidP="00236D08">
      <w:pPr>
        <w:shd w:val="clear" w:color="auto" w:fill="FFFFFF"/>
        <w:tabs>
          <w:tab w:val="left" w:pos="0"/>
          <w:tab w:val="left" w:pos="1238"/>
        </w:tabs>
        <w:spacing w:after="0"/>
        <w:ind w:right="24" w:firstLine="600"/>
      </w:pPr>
      <w:r w:rsidRPr="006E0C6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Лизингополучателя от исполнения Договора и предъявления Лизингополучателем Продавцу требования о возмещении убытков, причиненных прекращением Договора. Договор считается расторгнутым с даты получения Продавцом соответствующего письменного уведомления Лизингополучателя, если более поздняя дата не будет установлена в уведомлении.</w:t>
      </w:r>
      <w:r w:rsidR="00427628" w:rsidRPr="006E0C63">
        <w:rPr>
          <w:rFonts w:eastAsia="HiddenHorzOCR"/>
        </w:rPr>
        <w:t xml:space="preserve"> Покупатель согласен, </w:t>
      </w:r>
      <w:r w:rsidR="00427628" w:rsidRPr="008648A5">
        <w:rPr>
          <w:rFonts w:eastAsia="HiddenHorzOCR"/>
        </w:rPr>
        <w:t>что Лизингополучатель вправе отказаться от исполнения договора по указанному в настоящем абзаце основанию.</w:t>
      </w:r>
    </w:p>
    <w:p w:rsidR="00CA08A0" w:rsidRPr="008648A5" w:rsidRDefault="006E0C63" w:rsidP="00236D08">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и не могут являться основанием для изменения или расторжения настоящего договора, а также для освобождения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A08A0" w:rsidRDefault="00A35748">
      <w:pPr>
        <w:pStyle w:val="ConsNormal"/>
        <w:numPr>
          <w:ilvl w:val="1"/>
          <w:numId w:val="14"/>
        </w:numPr>
        <w:tabs>
          <w:tab w:val="left" w:pos="567"/>
        </w:tabs>
        <w:ind w:left="0" w:right="0" w:firstLine="573"/>
        <w:jc w:val="both"/>
        <w:rPr>
          <w:rFonts w:ascii="Times New Roman" w:hAnsi="Times New Roman" w:cs="Times New Roman"/>
          <w:sz w:val="24"/>
          <w:szCs w:val="24"/>
        </w:rPr>
      </w:pPr>
      <w:r w:rsidRPr="008648A5">
        <w:rPr>
          <w:rFonts w:ascii="Times New Roman" w:hAnsi="Times New Roman" w:cs="Times New Roman"/>
          <w:sz w:val="24"/>
          <w:szCs w:val="24"/>
        </w:rPr>
        <w:t>После подписания настоящего Договора все предварительные переговоры по нему, переписка, предварительные</w:t>
      </w:r>
      <w:r w:rsidRPr="006E0C63">
        <w:rPr>
          <w:rFonts w:ascii="Times New Roman" w:hAnsi="Times New Roman" w:cs="Times New Roman"/>
          <w:sz w:val="24"/>
          <w:szCs w:val="24"/>
        </w:rPr>
        <w:t xml:space="preserve"> соглашения и протоколы о намерениях по вопросам, так или иначе касающимся настоящего Договора, теряют юридическую силу. </w:t>
      </w:r>
    </w:p>
    <w:p w:rsidR="00CA08A0" w:rsidRDefault="00A35748">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Настоящий договор составлен в четырех подлинных экземплярах, имеющих одинаковую юридическую силу, по одному экземпляру для каждой из Сторон, один экземпляр для </w:t>
      </w:r>
      <w:r w:rsidR="00892902" w:rsidRPr="004E01CB">
        <w:rPr>
          <w:rFonts w:ascii="Times New Roman" w:hAnsi="Times New Roman" w:cs="Times New Roman"/>
          <w:sz w:val="24"/>
          <w:szCs w:val="24"/>
        </w:rPr>
        <w:t xml:space="preserve">регистрации  в органах </w:t>
      </w:r>
      <w:r w:rsidR="00DE6497">
        <w:rPr>
          <w:rFonts w:ascii="Times New Roman" w:hAnsi="Times New Roman" w:cs="Times New Roman"/>
          <w:sz w:val="24"/>
          <w:szCs w:val="24"/>
        </w:rPr>
        <w:t>Г</w:t>
      </w:r>
      <w:r w:rsidR="007414C2">
        <w:rPr>
          <w:rFonts w:ascii="Times New Roman" w:hAnsi="Times New Roman" w:cs="Times New Roman"/>
          <w:sz w:val="24"/>
          <w:szCs w:val="24"/>
        </w:rPr>
        <w:t>остехнадзора</w:t>
      </w:r>
      <w:r w:rsidR="00892902" w:rsidRPr="004E01CB">
        <w:rPr>
          <w:rFonts w:ascii="Times New Roman" w:hAnsi="Times New Roman" w:cs="Times New Roman"/>
          <w:sz w:val="24"/>
          <w:szCs w:val="24"/>
        </w:rPr>
        <w:t xml:space="preserve">. </w:t>
      </w:r>
    </w:p>
    <w:p w:rsidR="007414C2" w:rsidRDefault="007414C2">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Все приложения к настоящему Договору являются его неотъемлемой частью.</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Перечень Приложений к Договору:</w:t>
      </w:r>
    </w:p>
    <w:p w:rsidR="00892902" w:rsidRPr="006E0C63" w:rsidRDefault="00892902">
      <w:pPr>
        <w:pStyle w:val="ConsNormal"/>
        <w:tabs>
          <w:tab w:val="left" w:pos="567"/>
        </w:tabs>
        <w:ind w:left="570" w:right="0" w:firstLine="0"/>
        <w:jc w:val="both"/>
        <w:rPr>
          <w:rFonts w:ascii="Times New Roman" w:hAnsi="Times New Roman" w:cs="Times New Roman"/>
          <w:sz w:val="24"/>
          <w:szCs w:val="24"/>
        </w:rPr>
      </w:pPr>
    </w:p>
    <w:p w:rsidR="00726356" w:rsidRPr="006E0C63" w:rsidRDefault="00726356">
      <w:pPr>
        <w:shd w:val="clear" w:color="auto" w:fill="FFFFFF"/>
        <w:ind w:right="922" w:firstLine="720"/>
      </w:pPr>
      <w:r w:rsidRPr="006E0C63">
        <w:t xml:space="preserve">Приложение </w:t>
      </w:r>
      <w:r w:rsidR="00A35748" w:rsidRPr="006E0C63">
        <w:t>№</w:t>
      </w:r>
      <w:r w:rsidRPr="006E0C63">
        <w:t>1. Спецификация;</w:t>
      </w:r>
    </w:p>
    <w:p w:rsidR="00E25834" w:rsidRPr="006E0C63" w:rsidRDefault="00E25834">
      <w:pPr>
        <w:shd w:val="clear" w:color="auto" w:fill="FFFFFF"/>
        <w:ind w:right="922" w:firstLine="720"/>
      </w:pPr>
      <w:r w:rsidRPr="006E0C63">
        <w:t xml:space="preserve">Приложение </w:t>
      </w:r>
      <w:r w:rsidR="00A97F98" w:rsidRPr="006E0C63">
        <w:t>№</w:t>
      </w:r>
      <w:r w:rsidRPr="006E0C63">
        <w:t>1.1. Технические характеристики;</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 xml:space="preserve">2. </w:t>
      </w:r>
      <w:r w:rsidRPr="006E0C63">
        <w:t xml:space="preserve">Перечень передаваемой по Договору </w:t>
      </w:r>
      <w:r w:rsidRPr="006E0C63">
        <w:rPr>
          <w:bCs/>
        </w:rPr>
        <w:t>документации</w:t>
      </w:r>
      <w:r w:rsidRPr="006E0C63">
        <w:t>.</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3.</w:t>
      </w:r>
      <w:r w:rsidRPr="006E0C63">
        <w:t xml:space="preserve"> Сведения о цепочке собственников, включая бенефициаров (в том числе конечных)</w:t>
      </w:r>
    </w:p>
    <w:p w:rsidR="00CD54D1" w:rsidRPr="006E0C63" w:rsidRDefault="00CD54D1">
      <w:pPr>
        <w:shd w:val="clear" w:color="auto" w:fill="FFFFFF"/>
        <w:ind w:right="-55" w:firstLine="720"/>
      </w:pPr>
      <w:r w:rsidRPr="006E0C63">
        <w:t>Приложение № 4</w:t>
      </w:r>
      <w:r w:rsidR="00A35748" w:rsidRPr="006E0C63">
        <w:rPr>
          <w:iCs/>
        </w:rPr>
        <w:t xml:space="preserve">. </w:t>
      </w:r>
      <w:r w:rsidR="00892902" w:rsidRPr="006E0C63">
        <w:t>Акт</w:t>
      </w:r>
      <w:r w:rsidRPr="006E0C63">
        <w:t xml:space="preserve"> сверки </w:t>
      </w:r>
      <w:r w:rsidR="00892902" w:rsidRPr="006E0C63">
        <w:t>расчетов</w:t>
      </w:r>
      <w:r w:rsidRPr="006E0C63">
        <w:t>.</w:t>
      </w:r>
    </w:p>
    <w:p w:rsidR="00CE584D" w:rsidRPr="00816CD8" w:rsidRDefault="00CD54D1">
      <w:pPr>
        <w:shd w:val="clear" w:color="auto" w:fill="FFFFFF"/>
        <w:tabs>
          <w:tab w:val="left" w:pos="0"/>
        </w:tabs>
        <w:ind w:firstLine="720"/>
      </w:pPr>
      <w:r w:rsidRPr="006E0C63">
        <w:t>Приложение № 5</w:t>
      </w:r>
      <w:r w:rsidR="00A35748" w:rsidRPr="006E0C63">
        <w:t>.</w:t>
      </w:r>
      <w:r w:rsidRPr="006E0C63">
        <w:t xml:space="preserve"> Форма </w:t>
      </w:r>
      <w:r w:rsidR="00892902" w:rsidRPr="006E0C63">
        <w:t>банковской гарантии.</w:t>
      </w:r>
    </w:p>
    <w:p w:rsidR="0011327E" w:rsidRPr="0011327E" w:rsidRDefault="0011327E" w:rsidP="0011327E">
      <w:pPr>
        <w:shd w:val="clear" w:color="auto" w:fill="FFFFFF"/>
        <w:tabs>
          <w:tab w:val="left" w:pos="0"/>
        </w:tabs>
        <w:ind w:firstLine="720"/>
      </w:pPr>
      <w:r w:rsidRPr="006E0C63">
        <w:t xml:space="preserve">Приложение № </w:t>
      </w:r>
      <w:r w:rsidRPr="00816CD8">
        <w:t>6</w:t>
      </w:r>
      <w:r w:rsidRPr="006E0C63">
        <w:t xml:space="preserve">. </w:t>
      </w:r>
      <w:r>
        <w:t>Ф</w:t>
      </w:r>
      <w:r w:rsidR="007414C2">
        <w:t>о</w:t>
      </w:r>
      <w:r>
        <w:t>рм</w:t>
      </w:r>
      <w:r w:rsidR="005E1538">
        <w:t>а</w:t>
      </w:r>
      <w:r>
        <w:t xml:space="preserve"> Договора поручительства</w:t>
      </w:r>
    </w:p>
    <w:p w:rsidR="0011327E" w:rsidRPr="00816CD8" w:rsidRDefault="0011327E">
      <w:pPr>
        <w:shd w:val="clear" w:color="auto" w:fill="FFFFFF"/>
        <w:tabs>
          <w:tab w:val="left" w:pos="0"/>
        </w:tabs>
        <w:ind w:firstLine="720"/>
      </w:pPr>
    </w:p>
    <w:p w:rsidR="00E10B7F" w:rsidRPr="006E0C63" w:rsidRDefault="00E10B7F">
      <w:pPr>
        <w:shd w:val="clear" w:color="auto" w:fill="FFFFFF"/>
        <w:tabs>
          <w:tab w:val="left" w:pos="0"/>
        </w:tabs>
      </w:pPr>
    </w:p>
    <w:p w:rsidR="00CE584D" w:rsidRPr="006E0C63" w:rsidRDefault="00726356">
      <w:pPr>
        <w:pStyle w:val="ConsNormal"/>
        <w:numPr>
          <w:ilvl w:val="0"/>
          <w:numId w:val="14"/>
        </w:numPr>
        <w:ind w:right="0"/>
        <w:rPr>
          <w:rFonts w:ascii="Times New Roman" w:hAnsi="Times New Roman" w:cs="Times New Roman"/>
          <w:b/>
          <w:sz w:val="24"/>
          <w:szCs w:val="24"/>
        </w:rPr>
      </w:pPr>
      <w:r w:rsidRPr="006E0C63">
        <w:rPr>
          <w:rFonts w:ascii="Times New Roman" w:hAnsi="Times New Roman" w:cs="Times New Roman"/>
          <w:b/>
          <w:sz w:val="24"/>
          <w:szCs w:val="24"/>
        </w:rPr>
        <w:t>ЮРИДИЧЕСКИЕ АДРЕСА И ПЛАТЕЖНЫЕ РЕКВИЗИТЫ СТОРОН</w:t>
      </w:r>
    </w:p>
    <w:p w:rsidR="00892902" w:rsidRPr="006E0C63" w:rsidRDefault="00892902">
      <w:pPr>
        <w:pStyle w:val="ConsNormal"/>
        <w:jc w:val="center"/>
        <w:rPr>
          <w:rFonts w:ascii="Times New Roman" w:hAnsi="Times New Roman" w:cs="Times New Roman"/>
          <w:b/>
          <w:sz w:val="24"/>
          <w:szCs w:val="24"/>
        </w:rPr>
      </w:pPr>
    </w:p>
    <w:tbl>
      <w:tblPr>
        <w:tblW w:w="9180" w:type="dxa"/>
        <w:tblInd w:w="-244" w:type="dxa"/>
        <w:tblLayout w:type="fixed"/>
        <w:tblCellMar>
          <w:left w:w="40" w:type="dxa"/>
          <w:right w:w="40" w:type="dxa"/>
        </w:tblCellMar>
        <w:tblLook w:val="0000" w:firstRow="0" w:lastRow="0" w:firstColumn="0" w:lastColumn="0" w:noHBand="0" w:noVBand="0"/>
      </w:tblPr>
      <w:tblGrid>
        <w:gridCol w:w="3060"/>
        <w:gridCol w:w="3060"/>
        <w:gridCol w:w="3060"/>
      </w:tblGrid>
      <w:tr w:rsidR="005C33B8" w:rsidRPr="006E0C63" w:rsidTr="00233D7A">
        <w:trPr>
          <w:trHeight w:val="20"/>
        </w:trPr>
        <w:tc>
          <w:tcPr>
            <w:tcW w:w="3060" w:type="dxa"/>
            <w:shd w:val="clear" w:color="auto" w:fill="FFFFFF"/>
            <w:vAlign w:val="center"/>
          </w:tcPr>
          <w:p w:rsidR="00CE584D" w:rsidRPr="006E0C63" w:rsidRDefault="005C33B8">
            <w:pPr>
              <w:shd w:val="clear" w:color="auto" w:fill="FFFFFF"/>
              <w:ind w:left="10"/>
              <w:jc w:val="center"/>
              <w:rPr>
                <w:b/>
                <w:bCs/>
              </w:rPr>
            </w:pPr>
            <w:r w:rsidRPr="006E0C63">
              <w:rPr>
                <w:b/>
                <w:bCs/>
              </w:rPr>
              <w:t>Продавец:</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bCs/>
              </w:rPr>
              <w:t>Покупатель (Лизингодатель):</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rPr>
              <w:t>Лизингополучатель:</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jc w:val="center"/>
              <w:rPr>
                <w:b/>
                <w:bCs/>
              </w:rPr>
            </w:pPr>
          </w:p>
        </w:tc>
        <w:tc>
          <w:tcPr>
            <w:tcW w:w="3060" w:type="dxa"/>
            <w:shd w:val="clear" w:color="auto" w:fill="FFFFFF"/>
          </w:tcPr>
          <w:p w:rsidR="005C33B8" w:rsidRPr="006E0C63" w:rsidRDefault="005C33B8">
            <w:pPr>
              <w:shd w:val="clear" w:color="auto" w:fill="FFFFFF"/>
              <w:spacing w:after="0"/>
              <w:ind w:left="10"/>
              <w:jc w:val="center"/>
              <w:rPr>
                <w:b/>
                <w:bCs/>
              </w:rPr>
            </w:pPr>
          </w:p>
        </w:tc>
        <w:tc>
          <w:tcPr>
            <w:tcW w:w="3060" w:type="dxa"/>
            <w:shd w:val="clear" w:color="auto" w:fill="FFFFFF"/>
          </w:tcPr>
          <w:p w:rsidR="005C33B8" w:rsidRPr="006E0C63" w:rsidRDefault="005C33B8">
            <w:pPr>
              <w:shd w:val="clear" w:color="auto" w:fill="FFFFFF"/>
              <w:ind w:left="10"/>
              <w:jc w:val="center"/>
            </w:pPr>
            <w:r w:rsidRPr="006E0C63">
              <w:rPr>
                <w:b/>
                <w:bCs/>
              </w:rPr>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5"/>
              <w:rPr>
                <w:spacing w:val="-2"/>
              </w:rPr>
            </w:pPr>
          </w:p>
        </w:tc>
        <w:tc>
          <w:tcPr>
            <w:tcW w:w="3060" w:type="dxa"/>
            <w:shd w:val="clear" w:color="auto" w:fill="FFFFFF"/>
          </w:tcPr>
          <w:p w:rsidR="005C33B8" w:rsidRPr="006E0C63" w:rsidRDefault="007414C2">
            <w:pPr>
              <w:shd w:val="clear" w:color="auto" w:fill="FFFFFF"/>
              <w:spacing w:after="0"/>
              <w:ind w:left="5"/>
              <w:rPr>
                <w:spacing w:val="-2"/>
              </w:rPr>
            </w:pPr>
            <w:r>
              <w:rPr>
                <w:spacing w:val="-2"/>
              </w:rPr>
              <w:t>Адрес</w:t>
            </w:r>
            <w:r w:rsidR="005C33B8" w:rsidRPr="006E0C63">
              <w:rPr>
                <w:spacing w:val="-2"/>
              </w:rPr>
              <w:t xml:space="preserve">: 603006, </w:t>
            </w:r>
          </w:p>
          <w:p w:rsidR="005C33B8" w:rsidRPr="006E0C63" w:rsidRDefault="005C33B8">
            <w:pPr>
              <w:shd w:val="clear" w:color="auto" w:fill="FFFFFF"/>
              <w:spacing w:after="0"/>
              <w:ind w:left="5"/>
            </w:pPr>
            <w:r w:rsidRPr="006E0C63">
              <w:rPr>
                <w:spacing w:val="-2"/>
              </w:rPr>
              <w:t xml:space="preserve">г. Нижний </w:t>
            </w:r>
            <w:r w:rsidRPr="006E0C63">
              <w:t xml:space="preserve">Новгород, </w:t>
            </w:r>
          </w:p>
          <w:p w:rsidR="005C33B8" w:rsidRPr="006E0C63" w:rsidRDefault="005C33B8">
            <w:pPr>
              <w:shd w:val="clear" w:color="auto" w:fill="FFFFFF"/>
              <w:spacing w:after="0"/>
              <w:ind w:left="5"/>
            </w:pPr>
            <w:r w:rsidRPr="006E0C63">
              <w:t>пл. Свободы, д. 3</w:t>
            </w:r>
          </w:p>
        </w:tc>
      </w:tr>
      <w:tr w:rsidR="005C33B8" w:rsidRPr="006E0C63" w:rsidTr="00233D7A">
        <w:trPr>
          <w:trHeight w:val="20"/>
        </w:trPr>
        <w:tc>
          <w:tcPr>
            <w:tcW w:w="3060" w:type="dxa"/>
            <w:shd w:val="clear" w:color="auto" w:fill="FFFFFF"/>
          </w:tcPr>
          <w:p w:rsidR="005C33B8" w:rsidRPr="006E0C63" w:rsidRDefault="005C33B8" w:rsidP="004E01CB">
            <w:pPr>
              <w:spacing w:after="0"/>
              <w:rPr>
                <w:spacing w:val="-3"/>
              </w:rPr>
            </w:pPr>
          </w:p>
        </w:tc>
        <w:tc>
          <w:tcPr>
            <w:tcW w:w="3060" w:type="dxa"/>
            <w:shd w:val="clear" w:color="auto" w:fill="FFFFFF"/>
          </w:tcPr>
          <w:p w:rsidR="005C33B8" w:rsidRPr="006E0C63" w:rsidRDefault="005C33B8">
            <w:pPr>
              <w:spacing w:after="0"/>
            </w:pPr>
          </w:p>
        </w:tc>
        <w:tc>
          <w:tcPr>
            <w:tcW w:w="3060" w:type="dxa"/>
            <w:shd w:val="clear" w:color="auto" w:fill="FFFFFF"/>
          </w:tcPr>
          <w:p w:rsidR="005C33B8" w:rsidRPr="006E0C63" w:rsidRDefault="005C33B8">
            <w:pPr>
              <w:shd w:val="clear" w:color="auto" w:fill="FFFFFF"/>
              <w:spacing w:after="0"/>
              <w:ind w:left="10"/>
              <w:rPr>
                <w:spacing w:val="-3"/>
              </w:rPr>
            </w:pPr>
            <w:r w:rsidRPr="006E0C63">
              <w:rPr>
                <w:spacing w:val="-3"/>
              </w:rPr>
              <w:t xml:space="preserve">Почтовый адрес: 603006, </w:t>
            </w:r>
          </w:p>
          <w:p w:rsidR="005C33B8" w:rsidRPr="006E0C63" w:rsidRDefault="005C33B8">
            <w:pPr>
              <w:shd w:val="clear" w:color="auto" w:fill="FFFFFF"/>
              <w:spacing w:after="0"/>
              <w:ind w:left="10"/>
            </w:pPr>
            <w:r w:rsidRPr="006E0C63">
              <w:rPr>
                <w:spacing w:val="-3"/>
              </w:rPr>
              <w:t xml:space="preserve">г. Нижний </w:t>
            </w:r>
            <w:r w:rsidRPr="006E0C63">
              <w:t xml:space="preserve">Новгород, </w:t>
            </w:r>
          </w:p>
          <w:p w:rsidR="005C33B8" w:rsidRPr="006E0C63" w:rsidRDefault="005C33B8">
            <w:pPr>
              <w:shd w:val="clear" w:color="auto" w:fill="FFFFFF"/>
              <w:spacing w:after="0"/>
              <w:ind w:left="10"/>
            </w:pPr>
            <w:r w:rsidRPr="006E0C63">
              <w:t>пл. Свободы, д. 3</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0"/>
            </w:pPr>
          </w:p>
        </w:tc>
        <w:tc>
          <w:tcPr>
            <w:tcW w:w="3060" w:type="dxa"/>
            <w:shd w:val="clear" w:color="auto" w:fill="FFFFFF"/>
          </w:tcPr>
          <w:p w:rsidR="005C33B8" w:rsidRPr="006E0C63" w:rsidRDefault="005C33B8">
            <w:pPr>
              <w:shd w:val="clear" w:color="auto" w:fill="FFFFFF"/>
              <w:spacing w:after="0"/>
              <w:ind w:left="10"/>
            </w:pPr>
            <w:r w:rsidRPr="006E0C63">
              <w:t xml:space="preserve">ИНН 5260214123, </w:t>
            </w:r>
          </w:p>
          <w:p w:rsidR="005C33B8" w:rsidRPr="006E0C63" w:rsidRDefault="005C33B8">
            <w:pPr>
              <w:shd w:val="clear" w:color="auto" w:fill="FFFFFF"/>
              <w:spacing w:after="0"/>
              <w:ind w:left="10"/>
            </w:pPr>
            <w:r w:rsidRPr="006E0C63">
              <w:t>КПП 525350001</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pacing w:after="0"/>
            </w:pPr>
          </w:p>
        </w:tc>
        <w:tc>
          <w:tcPr>
            <w:tcW w:w="3060" w:type="dxa"/>
            <w:shd w:val="clear" w:color="auto" w:fill="FFFFFF"/>
          </w:tcPr>
          <w:p w:rsidR="006E0C63" w:rsidRPr="006E0C63" w:rsidRDefault="006E0C63">
            <w:pPr>
              <w:shd w:val="clear" w:color="auto" w:fill="FFFFFF"/>
              <w:spacing w:after="0"/>
              <w:ind w:left="10"/>
              <w:rPr>
                <w:spacing w:val="-1"/>
              </w:rPr>
            </w:pPr>
            <w:r w:rsidRPr="006E0C63">
              <w:rPr>
                <w:spacing w:val="-1"/>
              </w:rPr>
              <w:t>ОГРН 1075260029240</w:t>
            </w:r>
          </w:p>
          <w:p w:rsidR="005C33B8" w:rsidRPr="006E0C63" w:rsidRDefault="005C33B8">
            <w:pPr>
              <w:shd w:val="clear" w:color="auto" w:fill="FFFFFF"/>
              <w:spacing w:after="0"/>
              <w:ind w:left="10"/>
            </w:pPr>
            <w:r w:rsidRPr="006E0C63">
              <w:t xml:space="preserve">Банковские реквизиты </w:t>
            </w:r>
          </w:p>
          <w:p w:rsidR="005C33B8" w:rsidRPr="006E0C63" w:rsidRDefault="005C33B8">
            <w:pPr>
              <w:shd w:val="clear" w:color="auto" w:fill="FFFFFF"/>
              <w:spacing w:after="0"/>
              <w:ind w:left="10"/>
            </w:pPr>
            <w:r w:rsidRPr="006E0C63">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jc w:val="left"/>
            </w:pPr>
          </w:p>
        </w:tc>
        <w:tc>
          <w:tcPr>
            <w:tcW w:w="3060" w:type="dxa"/>
            <w:shd w:val="clear" w:color="auto" w:fill="FFFFFF"/>
          </w:tcPr>
          <w:p w:rsidR="005C33B8" w:rsidRPr="006E0C63" w:rsidRDefault="005C33B8">
            <w:pPr>
              <w:shd w:val="clear" w:color="auto" w:fill="FFFFFF"/>
              <w:spacing w:after="0"/>
              <w:ind w:left="10"/>
              <w:jc w:val="left"/>
            </w:pPr>
          </w:p>
        </w:tc>
        <w:tc>
          <w:tcPr>
            <w:tcW w:w="3060" w:type="dxa"/>
            <w:shd w:val="clear" w:color="auto" w:fill="FFFFFF"/>
          </w:tcPr>
          <w:p w:rsidR="005C33B8" w:rsidRPr="006E0C63" w:rsidRDefault="001E0D29">
            <w:pPr>
              <w:shd w:val="clear" w:color="auto" w:fill="FFFFFF"/>
              <w:spacing w:after="0"/>
              <w:ind w:left="10"/>
              <w:jc w:val="left"/>
            </w:pPr>
            <w:r w:rsidRPr="006E0C63">
              <w:t>Получатель:</w:t>
            </w:r>
          </w:p>
          <w:p w:rsidR="005C33B8" w:rsidRPr="006E0C63" w:rsidRDefault="005C33B8">
            <w:pPr>
              <w:shd w:val="clear" w:color="auto" w:fill="FFFFFF"/>
              <w:spacing w:after="0"/>
              <w:ind w:left="10"/>
              <w:jc w:val="left"/>
            </w:pPr>
            <w:r w:rsidRPr="006E0C63">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0"/>
            </w:pPr>
          </w:p>
        </w:tc>
        <w:tc>
          <w:tcPr>
            <w:tcW w:w="3060" w:type="dxa"/>
            <w:shd w:val="clear" w:color="auto" w:fill="FFFFFF"/>
          </w:tcPr>
          <w:p w:rsidR="006E0C63" w:rsidRPr="006E0C63" w:rsidRDefault="00177609">
            <w:pPr>
              <w:shd w:val="clear" w:color="auto" w:fill="FFFFFF"/>
              <w:tabs>
                <w:tab w:val="left" w:pos="0"/>
              </w:tabs>
              <w:spacing w:after="0"/>
            </w:pPr>
            <w:r w:rsidRPr="00177609">
              <w:t>Р/сч 40702810110010000214</w:t>
            </w:r>
          </w:p>
          <w:p w:rsidR="006E0C63" w:rsidRPr="006E0C63" w:rsidRDefault="00177609">
            <w:pPr>
              <w:shd w:val="clear" w:color="auto" w:fill="FFFFFF"/>
              <w:tabs>
                <w:tab w:val="left" w:pos="0"/>
              </w:tabs>
              <w:spacing w:after="0"/>
            </w:pPr>
            <w:r w:rsidRPr="00177609">
              <w:t>в ОАО «АКБ САРОВБИЗНЕСБАНК» г. Саров</w:t>
            </w:r>
          </w:p>
          <w:p w:rsidR="006E0C63" w:rsidRPr="006E0C63" w:rsidRDefault="00177609">
            <w:pPr>
              <w:shd w:val="clear" w:color="auto" w:fill="FFFFFF"/>
              <w:tabs>
                <w:tab w:val="left" w:pos="0"/>
              </w:tabs>
              <w:spacing w:after="0"/>
            </w:pPr>
            <w:r w:rsidRPr="00177609">
              <w:t xml:space="preserve">БИК 042204721        </w:t>
            </w:r>
          </w:p>
          <w:p w:rsidR="006E0C63" w:rsidRPr="006E0C63" w:rsidRDefault="00177609">
            <w:pPr>
              <w:spacing w:after="0"/>
            </w:pPr>
            <w:r w:rsidRPr="00177609">
              <w:t>К/сч 30101810200000000721</w:t>
            </w:r>
          </w:p>
          <w:p w:rsidR="005C33B8" w:rsidRPr="004E01CB" w:rsidRDefault="005C33B8">
            <w:pPr>
              <w:shd w:val="clear" w:color="auto" w:fill="FFFFFF"/>
              <w:spacing w:after="0"/>
              <w:ind w:left="10"/>
            </w:pP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4"/>
              <w:rPr>
                <w:spacing w:val="-1"/>
              </w:rPr>
            </w:pPr>
          </w:p>
        </w:tc>
        <w:tc>
          <w:tcPr>
            <w:tcW w:w="3060" w:type="dxa"/>
            <w:shd w:val="clear" w:color="auto" w:fill="FFFFFF"/>
          </w:tcPr>
          <w:p w:rsidR="005C33B8" w:rsidRPr="006E0C63" w:rsidRDefault="005C33B8">
            <w:pPr>
              <w:shd w:val="clear" w:color="auto" w:fill="FFFFFF"/>
              <w:spacing w:after="0"/>
              <w:ind w:left="14"/>
            </w:pP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4"/>
            </w:pPr>
          </w:p>
        </w:tc>
        <w:tc>
          <w:tcPr>
            <w:tcW w:w="3060" w:type="dxa"/>
            <w:shd w:val="clear" w:color="auto" w:fill="FFFFFF"/>
          </w:tcPr>
          <w:p w:rsidR="005C33B8" w:rsidRPr="006E0C63" w:rsidRDefault="005C33B8">
            <w:pPr>
              <w:shd w:val="clear" w:color="auto" w:fill="FFFFFF"/>
              <w:spacing w:after="0"/>
              <w:ind w:left="14"/>
            </w:pPr>
          </w:p>
        </w:tc>
      </w:tr>
    </w:tbl>
    <w:p w:rsidR="005C33B8" w:rsidRPr="006E0C63" w:rsidRDefault="005C33B8" w:rsidP="004E01CB">
      <w:pPr>
        <w:jc w:val="center"/>
        <w:rPr>
          <w:bCs/>
        </w:rPr>
      </w:pPr>
    </w:p>
    <w:p w:rsidR="00726356" w:rsidRPr="006E0C63" w:rsidRDefault="00726356">
      <w:pPr>
        <w:jc w:val="center"/>
        <w:rPr>
          <w:bCs/>
        </w:rPr>
      </w:pPr>
      <w:r w:rsidRPr="006E0C63">
        <w:rPr>
          <w:bCs/>
        </w:rPr>
        <w:t>ПОДПИСИ СТОРОН:</w:t>
      </w:r>
    </w:p>
    <w:tbl>
      <w:tblPr>
        <w:tblW w:w="9180" w:type="dxa"/>
        <w:tblInd w:w="40" w:type="dxa"/>
        <w:tblLayout w:type="fixed"/>
        <w:tblCellMar>
          <w:left w:w="40" w:type="dxa"/>
          <w:right w:w="40" w:type="dxa"/>
        </w:tblCellMar>
        <w:tblLook w:val="0000" w:firstRow="0" w:lastRow="0" w:firstColumn="0" w:lastColumn="0" w:noHBand="0" w:noVBand="0"/>
      </w:tblPr>
      <w:tblGrid>
        <w:gridCol w:w="3240"/>
        <w:gridCol w:w="3060"/>
        <w:gridCol w:w="2880"/>
      </w:tblGrid>
      <w:tr w:rsidR="005C33B8" w:rsidRPr="006E0C63" w:rsidTr="001E0D29">
        <w:trPr>
          <w:trHeight w:val="20"/>
        </w:trPr>
        <w:tc>
          <w:tcPr>
            <w:tcW w:w="324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Продавца</w:t>
            </w:r>
            <w:r w:rsidRPr="006E0C63">
              <w:rPr>
                <w:b/>
              </w:rPr>
              <w:t>:</w:t>
            </w:r>
          </w:p>
        </w:tc>
        <w:tc>
          <w:tcPr>
            <w:tcW w:w="306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Покупателя (Лизингодателя)</w:t>
            </w:r>
          </w:p>
        </w:tc>
        <w:tc>
          <w:tcPr>
            <w:tcW w:w="2880" w:type="dxa"/>
            <w:shd w:val="clear" w:color="auto" w:fill="FFFFFF"/>
            <w:vAlign w:val="center"/>
          </w:tcPr>
          <w:p w:rsidR="005C33B8" w:rsidRPr="006E0C63" w:rsidRDefault="005C33B8">
            <w:pPr>
              <w:shd w:val="clear" w:color="auto" w:fill="FFFFFF"/>
              <w:ind w:left="14"/>
              <w:jc w:val="center"/>
            </w:pPr>
            <w:r w:rsidRPr="006E0C63">
              <w:rPr>
                <w:b/>
              </w:rPr>
              <w:t>От Лизингополучателя</w:t>
            </w: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left"/>
            </w:pPr>
            <w:r w:rsidRPr="006E0C63">
              <w:t>_______</w:t>
            </w:r>
            <w:r w:rsidR="001E0D29" w:rsidRPr="006E0C63">
              <w:t>_</w:t>
            </w:r>
            <w:r w:rsidRPr="006E0C63">
              <w:t>____/</w:t>
            </w:r>
            <w:r w:rsidR="00470763" w:rsidRPr="006E0C63">
              <w:rPr>
                <w:lang w:val="en-US"/>
              </w:rPr>
              <w:t xml:space="preserve">                          </w:t>
            </w:r>
            <w:r w:rsidRPr="006E0C63">
              <w:t xml:space="preserve">/ </w:t>
            </w:r>
          </w:p>
        </w:tc>
        <w:tc>
          <w:tcPr>
            <w:tcW w:w="3060" w:type="dxa"/>
            <w:shd w:val="clear" w:color="auto" w:fill="FFFFFF"/>
            <w:vAlign w:val="center"/>
          </w:tcPr>
          <w:p w:rsidR="005C33B8" w:rsidRPr="006E0C63" w:rsidRDefault="005C33B8">
            <w:pPr>
              <w:shd w:val="clear" w:color="auto" w:fill="FFFFFF"/>
              <w:ind w:left="14"/>
              <w:jc w:val="left"/>
            </w:pPr>
            <w:r w:rsidRPr="006E0C63">
              <w:t>____________/</w:t>
            </w:r>
            <w:r w:rsidR="00470763" w:rsidRPr="006E0C63">
              <w:rPr>
                <w:lang w:val="en-US"/>
              </w:rPr>
              <w:t xml:space="preserve">                 </w:t>
            </w:r>
            <w:r w:rsidRPr="006E0C63">
              <w:t>/</w:t>
            </w:r>
          </w:p>
        </w:tc>
        <w:tc>
          <w:tcPr>
            <w:tcW w:w="2880" w:type="dxa"/>
            <w:shd w:val="clear" w:color="auto" w:fill="FFFFFF"/>
            <w:vAlign w:val="center"/>
          </w:tcPr>
          <w:p w:rsidR="005C33B8" w:rsidRPr="006E0C63" w:rsidRDefault="005C33B8">
            <w:pPr>
              <w:shd w:val="clear" w:color="auto" w:fill="FFFFFF"/>
              <w:ind w:left="14"/>
              <w:jc w:val="left"/>
            </w:pPr>
            <w:r w:rsidRPr="006E0C63">
              <w:t>__________/</w:t>
            </w:r>
            <w:r w:rsidR="00470763" w:rsidRPr="006E0C63">
              <w:rPr>
                <w:lang w:val="en-US"/>
              </w:rPr>
              <w:t xml:space="preserve">                      </w:t>
            </w:r>
            <w:r w:rsidRPr="006E0C63">
              <w:t>/</w:t>
            </w:r>
          </w:p>
        </w:tc>
      </w:tr>
      <w:tr w:rsidR="005C33B8" w:rsidRPr="006E0C63" w:rsidTr="001E0D29">
        <w:trPr>
          <w:trHeight w:val="20"/>
        </w:trPr>
        <w:tc>
          <w:tcPr>
            <w:tcW w:w="3240" w:type="dxa"/>
            <w:shd w:val="clear" w:color="auto" w:fill="FFFFFF"/>
            <w:vAlign w:val="center"/>
          </w:tcPr>
          <w:p w:rsidR="005C33B8" w:rsidRPr="006E0C63" w:rsidRDefault="00A35748" w:rsidP="004E01CB">
            <w:pPr>
              <w:shd w:val="clear" w:color="auto" w:fill="FFFFFF"/>
              <w:ind w:left="14"/>
              <w:jc w:val="center"/>
            </w:pPr>
            <w:r w:rsidRPr="006E0C63">
              <w:t>М.П.</w:t>
            </w:r>
          </w:p>
        </w:tc>
        <w:tc>
          <w:tcPr>
            <w:tcW w:w="3060" w:type="dxa"/>
            <w:shd w:val="clear" w:color="auto" w:fill="FFFFFF"/>
            <w:vAlign w:val="center"/>
          </w:tcPr>
          <w:p w:rsidR="005C33B8" w:rsidRPr="006E0C63" w:rsidRDefault="00A35748">
            <w:pPr>
              <w:shd w:val="clear" w:color="auto" w:fill="FFFFFF"/>
              <w:ind w:left="14"/>
              <w:jc w:val="center"/>
            </w:pPr>
            <w:r w:rsidRPr="006E0C63">
              <w:t>М.П.</w:t>
            </w:r>
          </w:p>
        </w:tc>
        <w:tc>
          <w:tcPr>
            <w:tcW w:w="2880" w:type="dxa"/>
            <w:shd w:val="clear" w:color="auto" w:fill="FFFFFF"/>
            <w:vAlign w:val="center"/>
          </w:tcPr>
          <w:p w:rsidR="005C33B8" w:rsidRPr="006E0C63" w:rsidRDefault="00A35748">
            <w:pPr>
              <w:shd w:val="clear" w:color="auto" w:fill="FFFFFF"/>
              <w:tabs>
                <w:tab w:val="center" w:pos="4153"/>
                <w:tab w:val="right" w:pos="8306"/>
              </w:tabs>
              <w:ind w:left="14"/>
              <w:jc w:val="center"/>
              <w:rPr>
                <w:lang w:val="en-US"/>
              </w:rPr>
            </w:pPr>
            <w:r w:rsidRPr="006E0C63">
              <w:t>М.П.</w:t>
            </w:r>
          </w:p>
        </w:tc>
      </w:tr>
    </w:tbl>
    <w:p w:rsidR="008F7716" w:rsidRPr="006E0C63" w:rsidRDefault="008F7716" w:rsidP="004E01CB">
      <w:pPr>
        <w:shd w:val="clear" w:color="auto" w:fill="FFFFFF"/>
        <w:ind w:left="14"/>
        <w:jc w:val="center"/>
        <w:rPr>
          <w:lang w:val="en-US"/>
        </w:rPr>
      </w:pPr>
    </w:p>
    <w:p w:rsidR="008F7716" w:rsidRPr="006E0C63" w:rsidRDefault="008F7716">
      <w:pPr>
        <w:rPr>
          <w:lang w:val="en-US"/>
        </w:rPr>
      </w:pPr>
    </w:p>
    <w:p w:rsidR="00177609" w:rsidRDefault="00177609">
      <w:pPr>
        <w:rPr>
          <w:lang w:val="en-US"/>
        </w:rPr>
        <w:sectPr w:rsidR="00177609" w:rsidSect="00CE584D">
          <w:footerReference w:type="even" r:id="rId12"/>
          <w:footerReference w:type="default" r:id="rId13"/>
          <w:headerReference w:type="first" r:id="rId14"/>
          <w:pgSz w:w="11906" w:h="16838" w:code="9"/>
          <w:pgMar w:top="709" w:right="851" w:bottom="851" w:left="993" w:header="567" w:footer="479" w:gutter="0"/>
          <w:cols w:space="708"/>
          <w:titlePg/>
          <w:docGrid w:linePitch="326"/>
        </w:sectPr>
      </w:pPr>
    </w:p>
    <w:p w:rsidR="00E10B7F" w:rsidRPr="006E0C63" w:rsidRDefault="008F7716">
      <w:pPr>
        <w:pStyle w:val="1"/>
        <w:spacing w:before="0" w:after="0"/>
        <w:ind w:left="6663" w:firstLine="3685"/>
        <w:jc w:val="left"/>
        <w:rPr>
          <w:rFonts w:ascii="Times New Roman" w:hAnsi="Times New Roman"/>
          <w:b w:val="0"/>
          <w:sz w:val="24"/>
          <w:szCs w:val="24"/>
          <w:lang w:val="en-US"/>
        </w:rPr>
      </w:pPr>
      <w:r w:rsidRPr="006E0C63">
        <w:rPr>
          <w:rFonts w:ascii="Times New Roman" w:hAnsi="Times New Roman"/>
          <w:b w:val="0"/>
          <w:sz w:val="24"/>
          <w:szCs w:val="24"/>
        </w:rPr>
        <w:t>Приложение № 1</w:t>
      </w:r>
    </w:p>
    <w:p w:rsidR="00CA08A0" w:rsidRDefault="008F7716">
      <w:pPr>
        <w:ind w:left="6663" w:firstLine="3685"/>
        <w:jc w:val="left"/>
        <w:rPr>
          <w:lang w:val="en-US"/>
        </w:rPr>
      </w:pPr>
      <w:r w:rsidRPr="006E0C63">
        <w:t xml:space="preserve">к договору купли-продажи </w:t>
      </w:r>
    </w:p>
    <w:p w:rsidR="00CA08A0" w:rsidRPr="00E162C3" w:rsidRDefault="00E162C3">
      <w:pPr>
        <w:tabs>
          <w:tab w:val="left" w:pos="10348"/>
        </w:tabs>
        <w:ind w:left="6663" w:firstLine="3685"/>
      </w:pPr>
      <w:r>
        <w:t>минипогрузчика</w:t>
      </w:r>
    </w:p>
    <w:p w:rsidR="00CA08A0" w:rsidRDefault="004E01CB">
      <w:pPr>
        <w:tabs>
          <w:tab w:val="left" w:pos="10348"/>
        </w:tabs>
        <w:ind w:left="6663" w:firstLine="3685"/>
        <w:rPr>
          <w:bCs/>
        </w:rPr>
      </w:pPr>
      <w:r>
        <w:t>для целей лизинга</w:t>
      </w:r>
    </w:p>
    <w:p w:rsidR="00CA08A0" w:rsidRDefault="008F7716">
      <w:pPr>
        <w:ind w:left="6663" w:firstLine="3685"/>
        <w:jc w:val="left"/>
      </w:pPr>
      <w:r w:rsidRPr="004E01CB">
        <w:t>№ _______________</w:t>
      </w:r>
    </w:p>
    <w:p w:rsidR="008F7716" w:rsidRPr="006E0C63" w:rsidRDefault="004E01CB" w:rsidP="004E01CB">
      <w:pPr>
        <w:spacing w:after="0"/>
        <w:ind w:left="6663" w:firstLine="3685"/>
        <w:jc w:val="left"/>
      </w:pPr>
      <w:r>
        <w:t>о</w:t>
      </w:r>
      <w:r w:rsidRPr="004E01CB">
        <w:t xml:space="preserve">т </w:t>
      </w:r>
      <w:r w:rsidR="008F7716" w:rsidRPr="004E01CB">
        <w:t>«_____» ____________ 2015 г.</w:t>
      </w:r>
    </w:p>
    <w:p w:rsidR="00E10B7F" w:rsidRPr="006E0C63" w:rsidRDefault="00E10B7F">
      <w:pPr>
        <w:autoSpaceDE w:val="0"/>
        <w:autoSpaceDN w:val="0"/>
        <w:adjustRightInd w:val="0"/>
        <w:ind w:left="10915"/>
        <w:jc w:val="left"/>
        <w:rPr>
          <w:color w:val="000000"/>
        </w:rPr>
      </w:pPr>
    </w:p>
    <w:p w:rsidR="00E10B7F" w:rsidRPr="006E0C63" w:rsidRDefault="00177609">
      <w:pPr>
        <w:autoSpaceDE w:val="0"/>
        <w:autoSpaceDN w:val="0"/>
        <w:adjustRightInd w:val="0"/>
        <w:jc w:val="center"/>
      </w:pPr>
      <w:r w:rsidRPr="00177609">
        <w:t>СПЕЦИФИКАЦИЯ</w:t>
      </w:r>
    </w:p>
    <w:p w:rsidR="006F567E" w:rsidRPr="006E0C63" w:rsidRDefault="00177609">
      <w:pPr>
        <w:autoSpaceDE w:val="0"/>
        <w:autoSpaceDN w:val="0"/>
        <w:adjustRightInd w:val="0"/>
      </w:pPr>
      <w:r w:rsidRPr="00177609">
        <w:t>г. Нижний Новгород "___"________ 201</w:t>
      </w:r>
      <w:r w:rsidRPr="00177609">
        <w:rPr>
          <w:lang w:val="en-US"/>
        </w:rPr>
        <w:t>5</w:t>
      </w:r>
      <w:r w:rsidRPr="00177609">
        <w:t> г.</w:t>
      </w:r>
    </w:p>
    <w:tbl>
      <w:tblPr>
        <w:tblW w:w="15838" w:type="dxa"/>
        <w:tblInd w:w="-214" w:type="dxa"/>
        <w:tblLayout w:type="fixed"/>
        <w:tblCellMar>
          <w:left w:w="70" w:type="dxa"/>
          <w:right w:w="70" w:type="dxa"/>
        </w:tblCellMar>
        <w:tblLook w:val="0000" w:firstRow="0" w:lastRow="0" w:firstColumn="0" w:lastColumn="0" w:noHBand="0" w:noVBand="0"/>
      </w:tblPr>
      <w:tblGrid>
        <w:gridCol w:w="464"/>
        <w:gridCol w:w="1080"/>
        <w:gridCol w:w="999"/>
        <w:gridCol w:w="900"/>
        <w:gridCol w:w="850"/>
        <w:gridCol w:w="783"/>
        <w:gridCol w:w="887"/>
        <w:gridCol w:w="720"/>
        <w:gridCol w:w="720"/>
        <w:gridCol w:w="5301"/>
        <w:gridCol w:w="1276"/>
        <w:gridCol w:w="529"/>
        <w:gridCol w:w="1329"/>
      </w:tblGrid>
      <w:tr w:rsidR="006F567E" w:rsidRPr="006E0C63" w:rsidTr="00895AC9">
        <w:trPr>
          <w:cantSplit/>
          <w:trHeight w:val="65"/>
        </w:trPr>
        <w:tc>
          <w:tcPr>
            <w:tcW w:w="464"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N </w:t>
            </w:r>
            <w:r w:rsidRPr="00177609">
              <w:rPr>
                <w:rFonts w:ascii="Times New Roman" w:hAnsi="Times New Roman" w:cs="Times New Roman"/>
                <w:sz w:val="24"/>
                <w:szCs w:val="24"/>
              </w:rPr>
              <w:br/>
              <w:t>п/п</w:t>
            </w:r>
          </w:p>
        </w:tc>
        <w:tc>
          <w:tcPr>
            <w:tcW w:w="108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Наименование</w:t>
            </w:r>
            <w:r w:rsidRPr="00177609">
              <w:rPr>
                <w:rFonts w:ascii="Times New Roman" w:hAnsi="Times New Roman" w:cs="Times New Roman"/>
                <w:sz w:val="24"/>
                <w:szCs w:val="24"/>
              </w:rPr>
              <w:br/>
              <w:t xml:space="preserve">товара </w:t>
            </w:r>
            <w:r w:rsidRPr="00177609">
              <w:rPr>
                <w:rFonts w:ascii="Times New Roman" w:hAnsi="Times New Roman" w:cs="Times New Roman"/>
                <w:sz w:val="24"/>
                <w:szCs w:val="24"/>
              </w:rPr>
              <w:br/>
              <w:t>(марка, модель)</w:t>
            </w:r>
          </w:p>
        </w:tc>
        <w:tc>
          <w:tcPr>
            <w:tcW w:w="99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Идентифи-кационный номер</w:t>
            </w:r>
          </w:p>
        </w:tc>
        <w:tc>
          <w:tcPr>
            <w:tcW w:w="90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Номер</w:t>
            </w:r>
            <w:r w:rsidRPr="00177609">
              <w:rPr>
                <w:rFonts w:ascii="Times New Roman" w:hAnsi="Times New Roman" w:cs="Times New Roman"/>
                <w:sz w:val="24"/>
                <w:szCs w:val="24"/>
              </w:rPr>
              <w:br/>
              <w:t>двигателя</w:t>
            </w:r>
          </w:p>
        </w:tc>
        <w:tc>
          <w:tcPr>
            <w:tcW w:w="85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Номер </w:t>
            </w:r>
            <w:r w:rsidRPr="00177609">
              <w:rPr>
                <w:rFonts w:ascii="Times New Roman" w:hAnsi="Times New Roman" w:cs="Times New Roman"/>
                <w:sz w:val="24"/>
                <w:szCs w:val="24"/>
              </w:rPr>
              <w:br/>
              <w:t>кузова</w:t>
            </w:r>
          </w:p>
        </w:tc>
        <w:tc>
          <w:tcPr>
            <w:tcW w:w="783"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Номер </w:t>
            </w:r>
            <w:r w:rsidRPr="00177609">
              <w:rPr>
                <w:rFonts w:ascii="Times New Roman" w:hAnsi="Times New Roman" w:cs="Times New Roman"/>
                <w:sz w:val="24"/>
                <w:szCs w:val="24"/>
              </w:rPr>
              <w:br/>
              <w:t xml:space="preserve">шасси </w:t>
            </w:r>
            <w:r w:rsidRPr="00177609">
              <w:rPr>
                <w:rFonts w:ascii="Times New Roman" w:hAnsi="Times New Roman" w:cs="Times New Roman"/>
                <w:sz w:val="24"/>
                <w:szCs w:val="24"/>
              </w:rPr>
              <w:br/>
              <w:t>(рамы)</w:t>
            </w:r>
          </w:p>
        </w:tc>
        <w:tc>
          <w:tcPr>
            <w:tcW w:w="88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Серия, </w:t>
            </w:r>
            <w:r w:rsidRPr="00177609">
              <w:rPr>
                <w:rFonts w:ascii="Times New Roman" w:hAnsi="Times New Roman" w:cs="Times New Roman"/>
                <w:sz w:val="24"/>
                <w:szCs w:val="24"/>
              </w:rPr>
              <w:br/>
              <w:t xml:space="preserve">номер  </w:t>
            </w:r>
            <w:r w:rsidRPr="00177609">
              <w:rPr>
                <w:rFonts w:ascii="Times New Roman" w:hAnsi="Times New Roman" w:cs="Times New Roman"/>
                <w:sz w:val="24"/>
                <w:szCs w:val="24"/>
              </w:rPr>
              <w:br/>
              <w:t>паспорта, ТС</w:t>
            </w:r>
          </w:p>
        </w:tc>
        <w:tc>
          <w:tcPr>
            <w:tcW w:w="72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Год   </w:t>
            </w:r>
            <w:r w:rsidRPr="00177609">
              <w:rPr>
                <w:rFonts w:ascii="Times New Roman" w:hAnsi="Times New Roman" w:cs="Times New Roman"/>
                <w:sz w:val="24"/>
                <w:szCs w:val="24"/>
              </w:rPr>
              <w:br/>
              <w:t>изготов-</w:t>
            </w:r>
            <w:r w:rsidRPr="00177609">
              <w:rPr>
                <w:rFonts w:ascii="Times New Roman" w:hAnsi="Times New Roman" w:cs="Times New Roman"/>
                <w:sz w:val="24"/>
                <w:szCs w:val="24"/>
              </w:rPr>
              <w:br/>
              <w:t>ления</w:t>
            </w:r>
          </w:p>
        </w:tc>
        <w:tc>
          <w:tcPr>
            <w:tcW w:w="72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Цвет</w:t>
            </w:r>
            <w:r w:rsidRPr="00177609">
              <w:rPr>
                <w:rFonts w:ascii="Times New Roman" w:hAnsi="Times New Roman" w:cs="Times New Roman"/>
                <w:sz w:val="24"/>
                <w:szCs w:val="24"/>
              </w:rPr>
              <w:br/>
              <w:t xml:space="preserve">кузова </w:t>
            </w:r>
            <w:r w:rsidRPr="00177609">
              <w:rPr>
                <w:rFonts w:ascii="Times New Roman" w:hAnsi="Times New Roman" w:cs="Times New Roman"/>
                <w:sz w:val="24"/>
                <w:szCs w:val="24"/>
              </w:rPr>
              <w:br/>
              <w:t>(кабины)</w:t>
            </w:r>
          </w:p>
        </w:tc>
        <w:tc>
          <w:tcPr>
            <w:tcW w:w="5301"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Комплектация</w:t>
            </w:r>
            <w:r w:rsidRPr="00177609">
              <w:rPr>
                <w:rFonts w:ascii="Times New Roman" w:hAnsi="Times New Roman" w:cs="Times New Roman"/>
                <w:sz w:val="24"/>
                <w:szCs w:val="24"/>
              </w:rPr>
              <w:br/>
              <w:t>товара</w:t>
            </w:r>
          </w:p>
        </w:tc>
        <w:tc>
          <w:tcPr>
            <w:tcW w:w="1276"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Цена за   </w:t>
            </w:r>
            <w:r w:rsidRPr="00177609">
              <w:rPr>
                <w:rFonts w:ascii="Times New Roman" w:hAnsi="Times New Roman" w:cs="Times New Roman"/>
                <w:sz w:val="24"/>
                <w:szCs w:val="24"/>
              </w:rPr>
              <w:br/>
              <w:t xml:space="preserve">единицу,  </w:t>
            </w:r>
            <w:r w:rsidRPr="00177609">
              <w:rPr>
                <w:rFonts w:ascii="Times New Roman" w:hAnsi="Times New Roman" w:cs="Times New Roman"/>
                <w:sz w:val="24"/>
                <w:szCs w:val="24"/>
              </w:rPr>
              <w:br/>
              <w:t>в т.ч. НДС,</w:t>
            </w:r>
            <w:r w:rsidRPr="00177609">
              <w:rPr>
                <w:rFonts w:ascii="Times New Roman" w:hAnsi="Times New Roman" w:cs="Times New Roman"/>
                <w:sz w:val="24"/>
                <w:szCs w:val="24"/>
              </w:rPr>
              <w:br/>
              <w:t>руб.</w:t>
            </w:r>
          </w:p>
        </w:tc>
        <w:tc>
          <w:tcPr>
            <w:tcW w:w="52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Кол-во,</w:t>
            </w:r>
            <w:r w:rsidRPr="00177609">
              <w:rPr>
                <w:rFonts w:ascii="Times New Roman" w:hAnsi="Times New Roman" w:cs="Times New Roman"/>
                <w:sz w:val="24"/>
                <w:szCs w:val="24"/>
              </w:rPr>
              <w:br/>
              <w:t>шт.</w:t>
            </w:r>
          </w:p>
        </w:tc>
        <w:tc>
          <w:tcPr>
            <w:tcW w:w="132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Общая   </w:t>
            </w:r>
            <w:r w:rsidRPr="00177609">
              <w:rPr>
                <w:rFonts w:ascii="Times New Roman" w:hAnsi="Times New Roman" w:cs="Times New Roman"/>
                <w:sz w:val="24"/>
                <w:szCs w:val="24"/>
              </w:rPr>
              <w:br/>
              <w:t>стоимость,</w:t>
            </w:r>
            <w:r w:rsidRPr="00177609">
              <w:rPr>
                <w:rFonts w:ascii="Times New Roman" w:hAnsi="Times New Roman" w:cs="Times New Roman"/>
                <w:sz w:val="24"/>
                <w:szCs w:val="24"/>
              </w:rPr>
              <w:br/>
              <w:t>в т.ч. НДС</w:t>
            </w:r>
          </w:p>
        </w:tc>
      </w:tr>
      <w:tr w:rsidR="006F567E" w:rsidRPr="006E0C63" w:rsidTr="00895AC9">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6E0C63" w:rsidRDefault="00177609" w:rsidP="004E01CB">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w:t>
            </w:r>
          </w:p>
        </w:tc>
        <w:tc>
          <w:tcPr>
            <w:tcW w:w="108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2</w:t>
            </w:r>
          </w:p>
        </w:tc>
        <w:tc>
          <w:tcPr>
            <w:tcW w:w="99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3</w:t>
            </w:r>
          </w:p>
        </w:tc>
        <w:tc>
          <w:tcPr>
            <w:tcW w:w="90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5</w:t>
            </w:r>
          </w:p>
        </w:tc>
        <w:tc>
          <w:tcPr>
            <w:tcW w:w="783"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6</w:t>
            </w:r>
          </w:p>
        </w:tc>
        <w:tc>
          <w:tcPr>
            <w:tcW w:w="88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7</w:t>
            </w:r>
          </w:p>
        </w:tc>
        <w:tc>
          <w:tcPr>
            <w:tcW w:w="72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8</w:t>
            </w:r>
          </w:p>
        </w:tc>
        <w:tc>
          <w:tcPr>
            <w:tcW w:w="72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9</w:t>
            </w:r>
          </w:p>
        </w:tc>
        <w:tc>
          <w:tcPr>
            <w:tcW w:w="5301"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10</w:t>
            </w:r>
          </w:p>
        </w:tc>
        <w:tc>
          <w:tcPr>
            <w:tcW w:w="1276"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11</w:t>
            </w:r>
          </w:p>
        </w:tc>
        <w:tc>
          <w:tcPr>
            <w:tcW w:w="52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12</w:t>
            </w:r>
          </w:p>
        </w:tc>
        <w:tc>
          <w:tcPr>
            <w:tcW w:w="132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13</w:t>
            </w:r>
          </w:p>
        </w:tc>
      </w:tr>
      <w:tr w:rsidR="006F567E" w:rsidRPr="006E0C63" w:rsidTr="00895AC9">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6E0C63" w:rsidRDefault="006F567E" w:rsidP="004E01CB">
            <w:pPr>
              <w:pStyle w:val="ConsPlusCell"/>
              <w:spacing w:after="60"/>
              <w:jc w:val="center"/>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F567E" w:rsidRPr="007414C2" w:rsidRDefault="003F600A">
            <w:pPr>
              <w:pStyle w:val="ConsPlusCell"/>
              <w:spacing w:after="60"/>
              <w:jc w:val="both"/>
              <w:rPr>
                <w:rFonts w:ascii="Times New Roman" w:hAnsi="Times New Roman" w:cs="Times New Roman"/>
                <w:sz w:val="24"/>
                <w:szCs w:val="24"/>
              </w:rPr>
            </w:pPr>
            <w:r>
              <w:rPr>
                <w:rFonts w:ascii="Times New Roman" w:hAnsi="Times New Roman" w:cs="Times New Roman"/>
                <w:color w:val="000000"/>
                <w:sz w:val="24"/>
                <w:szCs w:val="24"/>
              </w:rPr>
              <w:t xml:space="preserve">Минипогрузчик WECAN </w:t>
            </w:r>
            <w:r>
              <w:rPr>
                <w:rFonts w:ascii="Times New Roman" w:hAnsi="Times New Roman" w:cs="Times New Roman"/>
                <w:color w:val="000000"/>
                <w:sz w:val="24"/>
                <w:szCs w:val="24"/>
                <w:lang w:val="en-US"/>
              </w:rPr>
              <w:t>SSL</w:t>
            </w:r>
            <w:r>
              <w:rPr>
                <w:rFonts w:ascii="Times New Roman" w:hAnsi="Times New Roman" w:cs="Times New Roman"/>
                <w:color w:val="000000"/>
                <w:sz w:val="24"/>
                <w:szCs w:val="24"/>
              </w:rPr>
              <w:t>800</w:t>
            </w:r>
          </w:p>
        </w:tc>
        <w:tc>
          <w:tcPr>
            <w:tcW w:w="999"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783"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both"/>
              <w:rPr>
                <w:rFonts w:ascii="Times New Roman" w:hAnsi="Times New Roman" w:cs="Times New Roman"/>
                <w:sz w:val="24"/>
                <w:szCs w:val="24"/>
              </w:rPr>
            </w:pPr>
            <w:r w:rsidRPr="00177609">
              <w:rPr>
                <w:rFonts w:ascii="Times New Roman" w:hAnsi="Times New Roman" w:cs="Times New Roman"/>
                <w:sz w:val="24"/>
                <w:szCs w:val="24"/>
              </w:rPr>
              <w:t>2015</w:t>
            </w:r>
          </w:p>
        </w:tc>
        <w:tc>
          <w:tcPr>
            <w:tcW w:w="720"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ind w:left="-57" w:firstLine="57"/>
              <w:jc w:val="center"/>
              <w:rPr>
                <w:rFonts w:ascii="Times New Roman" w:hAnsi="Times New Roman" w:cs="Times New Roman"/>
                <w:sz w:val="24"/>
                <w:szCs w:val="24"/>
              </w:rPr>
            </w:pPr>
          </w:p>
        </w:tc>
        <w:tc>
          <w:tcPr>
            <w:tcW w:w="5301" w:type="dxa"/>
            <w:tcBorders>
              <w:top w:val="single" w:sz="6" w:space="0" w:color="auto"/>
              <w:left w:val="single" w:sz="6" w:space="0" w:color="auto"/>
              <w:bottom w:val="single" w:sz="6" w:space="0" w:color="auto"/>
              <w:right w:val="single" w:sz="6" w:space="0" w:color="auto"/>
            </w:tcBorders>
          </w:tcPr>
          <w:p w:rsidR="00E162C3" w:rsidRPr="00445323" w:rsidRDefault="00E162C3" w:rsidP="00E162C3">
            <w:pPr>
              <w:rPr>
                <w:sz w:val="26"/>
                <w:szCs w:val="26"/>
              </w:rPr>
            </w:pPr>
            <w:r>
              <w:rPr>
                <w:bCs/>
                <w:color w:val="2C2C2C"/>
                <w:sz w:val="26"/>
                <w:szCs w:val="26"/>
              </w:rPr>
              <w:t xml:space="preserve">Минипогрузчик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p>
          <w:p w:rsidR="00E162C3" w:rsidRPr="00445323" w:rsidRDefault="00E162C3" w:rsidP="00E162C3">
            <w:pPr>
              <w:rPr>
                <w:sz w:val="26"/>
                <w:szCs w:val="26"/>
              </w:rPr>
            </w:pPr>
            <w:r>
              <w:rPr>
                <w:sz w:val="26"/>
                <w:szCs w:val="26"/>
              </w:rPr>
              <w:t>- п</w:t>
            </w:r>
            <w:r w:rsidRPr="00445323">
              <w:rPr>
                <w:sz w:val="26"/>
                <w:szCs w:val="26"/>
              </w:rPr>
              <w:t xml:space="preserve">аллетные вилы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bCs/>
                <w:color w:val="2C2C2C"/>
                <w:sz w:val="26"/>
                <w:szCs w:val="26"/>
              </w:rPr>
              <w:t>н</w:t>
            </w:r>
            <w:r w:rsidRPr="00445323">
              <w:rPr>
                <w:sz w:val="26"/>
                <w:szCs w:val="26"/>
              </w:rPr>
              <w:t>авесное оборудование паллетные вилы предназначено для обработки грузов в паллетах</w:t>
            </w:r>
            <w:r>
              <w:rPr>
                <w:sz w:val="26"/>
                <w:szCs w:val="26"/>
              </w:rPr>
              <w:t>;</w:t>
            </w:r>
          </w:p>
          <w:p w:rsidR="00E162C3" w:rsidRPr="00445323" w:rsidRDefault="00E162C3" w:rsidP="00E162C3">
            <w:pPr>
              <w:rPr>
                <w:color w:val="222222"/>
                <w:sz w:val="26"/>
                <w:szCs w:val="26"/>
              </w:rPr>
            </w:pPr>
            <w:r>
              <w:rPr>
                <w:sz w:val="26"/>
                <w:szCs w:val="26"/>
              </w:rPr>
              <w:t>- щ</w:t>
            </w:r>
            <w:r w:rsidRPr="00445323">
              <w:rPr>
                <w:sz w:val="26"/>
                <w:szCs w:val="26"/>
              </w:rPr>
              <w:t xml:space="preserve">етка без бункера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sz w:val="26"/>
                <w:szCs w:val="26"/>
              </w:rPr>
              <w:t>о</w:t>
            </w:r>
            <w:r w:rsidRPr="00445323">
              <w:rPr>
                <w:color w:val="222222"/>
                <w:sz w:val="26"/>
                <w:szCs w:val="26"/>
              </w:rPr>
              <w:t>борудование щеточное (щетка дорожная) предназначено для уборки проезжей части и тротуаров дорог, складских и производственных площадок, внутридворовых территорий от песчаных заносов, свежевыпавшего снега и мусора</w:t>
            </w:r>
            <w:r>
              <w:rPr>
                <w:color w:val="222222"/>
                <w:sz w:val="26"/>
                <w:szCs w:val="26"/>
              </w:rPr>
              <w:t>;</w:t>
            </w:r>
            <w:r w:rsidRPr="00445323">
              <w:rPr>
                <w:color w:val="222222"/>
                <w:sz w:val="26"/>
                <w:szCs w:val="26"/>
              </w:rPr>
              <w:t xml:space="preserve"> </w:t>
            </w:r>
          </w:p>
          <w:p w:rsidR="006F567E" w:rsidRPr="006E0C63" w:rsidRDefault="00E162C3">
            <w:pPr>
              <w:spacing w:after="0"/>
              <w:rPr>
                <w:highlight w:val="red"/>
              </w:rPr>
            </w:pPr>
            <w:r>
              <w:rPr>
                <w:sz w:val="26"/>
                <w:szCs w:val="26"/>
              </w:rPr>
              <w:t>- о</w:t>
            </w:r>
            <w:r w:rsidRPr="00445323">
              <w:rPr>
                <w:sz w:val="26"/>
                <w:szCs w:val="26"/>
              </w:rPr>
              <w:t xml:space="preserve">твал для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r w:rsidRPr="00445323">
              <w:rPr>
                <w:sz w:val="26"/>
                <w:szCs w:val="26"/>
              </w:rPr>
              <w:t xml:space="preserve"> навесное оборудование - отвал предназначен для очистки дорог и дворовых территорий от снега, песка, строительного мусора и других материалов.</w:t>
            </w:r>
          </w:p>
        </w:tc>
        <w:tc>
          <w:tcPr>
            <w:tcW w:w="1276" w:type="dxa"/>
            <w:tcBorders>
              <w:top w:val="single" w:sz="6" w:space="0" w:color="auto"/>
              <w:left w:val="single" w:sz="6" w:space="0" w:color="auto"/>
              <w:bottom w:val="single" w:sz="6" w:space="0" w:color="auto"/>
              <w:right w:val="single" w:sz="6" w:space="0" w:color="auto"/>
            </w:tcBorders>
            <w:vAlign w:val="center"/>
          </w:tcPr>
          <w:p w:rsidR="006F567E" w:rsidRPr="006E0C63" w:rsidRDefault="006F567E">
            <w:pPr>
              <w:pStyle w:val="ConsPlusCell"/>
              <w:spacing w:after="60"/>
              <w:jc w:val="center"/>
              <w:rPr>
                <w:rFonts w:ascii="Times New Roman" w:hAnsi="Times New Roman" w:cs="Times New Roman"/>
                <w:sz w:val="24"/>
                <w:szCs w:val="24"/>
              </w:rPr>
            </w:pPr>
          </w:p>
        </w:tc>
        <w:tc>
          <w:tcPr>
            <w:tcW w:w="529" w:type="dxa"/>
            <w:tcBorders>
              <w:top w:val="single" w:sz="6" w:space="0" w:color="auto"/>
              <w:left w:val="single" w:sz="6" w:space="0" w:color="auto"/>
              <w:bottom w:val="single" w:sz="6" w:space="0" w:color="auto"/>
              <w:right w:val="single" w:sz="6" w:space="0" w:color="auto"/>
            </w:tcBorders>
            <w:vAlign w:val="center"/>
          </w:tcPr>
          <w:p w:rsidR="006F567E" w:rsidRPr="006E0C63" w:rsidRDefault="006F567E">
            <w:pPr>
              <w:pStyle w:val="ConsPlusCell"/>
              <w:spacing w:after="60"/>
              <w:jc w:val="center"/>
              <w:rPr>
                <w:rFonts w:ascii="Times New Roman" w:hAnsi="Times New Roman" w:cs="Times New Roman"/>
                <w:sz w:val="24"/>
                <w:szCs w:val="24"/>
              </w:rPr>
            </w:pPr>
          </w:p>
        </w:tc>
        <w:tc>
          <w:tcPr>
            <w:tcW w:w="1329" w:type="dxa"/>
            <w:tcBorders>
              <w:top w:val="single" w:sz="6" w:space="0" w:color="auto"/>
              <w:left w:val="single" w:sz="6" w:space="0" w:color="auto"/>
              <w:bottom w:val="single" w:sz="6" w:space="0" w:color="auto"/>
              <w:right w:val="single" w:sz="6" w:space="0" w:color="auto"/>
            </w:tcBorders>
            <w:vAlign w:val="center"/>
          </w:tcPr>
          <w:p w:rsidR="006F567E" w:rsidRPr="006E0C63" w:rsidRDefault="006F567E">
            <w:pPr>
              <w:pStyle w:val="ConsPlusCell"/>
              <w:spacing w:after="60"/>
              <w:jc w:val="center"/>
              <w:rPr>
                <w:rFonts w:ascii="Times New Roman" w:hAnsi="Times New Roman" w:cs="Times New Roman"/>
                <w:sz w:val="24"/>
                <w:szCs w:val="24"/>
              </w:rPr>
            </w:pPr>
          </w:p>
        </w:tc>
      </w:tr>
    </w:tbl>
    <w:p w:rsidR="00E60D56" w:rsidRPr="004E01CB" w:rsidRDefault="00E60D56" w:rsidP="004E01CB">
      <w:pPr>
        <w:pStyle w:val="ConsPlusNonformat"/>
        <w:widowControl/>
        <w:ind w:firstLine="708"/>
        <w:rPr>
          <w:rFonts w:ascii="Times New Roman" w:hAnsi="Times New Roman" w:cs="Times New Roman"/>
          <w:sz w:val="24"/>
          <w:szCs w:val="24"/>
        </w:rPr>
      </w:pPr>
    </w:p>
    <w:p w:rsidR="00454A79" w:rsidRPr="006E0C63" w:rsidRDefault="00454A79">
      <w:pPr>
        <w:pStyle w:val="ConsPlusNonformat"/>
        <w:widowControl/>
        <w:ind w:firstLine="708"/>
        <w:rPr>
          <w:rFonts w:ascii="Times New Roman" w:hAnsi="Times New Roman" w:cs="Times New Roman"/>
          <w:sz w:val="24"/>
          <w:szCs w:val="24"/>
        </w:rPr>
      </w:pPr>
      <w:r w:rsidRPr="006E0C63">
        <w:rPr>
          <w:rFonts w:ascii="Times New Roman" w:hAnsi="Times New Roman" w:cs="Times New Roman"/>
          <w:sz w:val="24"/>
          <w:szCs w:val="24"/>
        </w:rPr>
        <w:t xml:space="preserve">Итого: </w:t>
      </w:r>
      <w:r w:rsidR="00470763" w:rsidRPr="006E0C63">
        <w:rPr>
          <w:rFonts w:ascii="Times New Roman" w:hAnsi="Times New Roman" w:cs="Times New Roman"/>
          <w:sz w:val="24"/>
          <w:szCs w:val="24"/>
        </w:rPr>
        <w:t>_______________</w:t>
      </w:r>
      <w:r w:rsidRPr="006E0C63">
        <w:rPr>
          <w:rFonts w:ascii="Times New Roman" w:hAnsi="Times New Roman" w:cs="Times New Roman"/>
          <w:sz w:val="24"/>
          <w:szCs w:val="24"/>
        </w:rPr>
        <w:t xml:space="preserve"> (</w:t>
      </w:r>
      <w:r w:rsidR="00470763" w:rsidRPr="006E0C63">
        <w:rPr>
          <w:rFonts w:ascii="Times New Roman" w:hAnsi="Times New Roman" w:cs="Times New Roman"/>
          <w:sz w:val="24"/>
          <w:szCs w:val="24"/>
        </w:rPr>
        <w:t>____________________</w:t>
      </w:r>
      <w:r w:rsidR="00895AC9" w:rsidRPr="006E0C63">
        <w:rPr>
          <w:rFonts w:ascii="Times New Roman" w:hAnsi="Times New Roman" w:cs="Times New Roman"/>
          <w:sz w:val="24"/>
          <w:szCs w:val="24"/>
        </w:rPr>
        <w:t>)</w:t>
      </w:r>
      <w:r w:rsidRPr="006E0C63">
        <w:rPr>
          <w:rFonts w:ascii="Times New Roman" w:hAnsi="Times New Roman" w:cs="Times New Roman"/>
          <w:sz w:val="24"/>
          <w:szCs w:val="24"/>
        </w:rPr>
        <w:t xml:space="preserve"> рублей 00 копеек, в том числе НДС </w:t>
      </w:r>
      <w:r w:rsidR="00470763" w:rsidRPr="006E0C63">
        <w:rPr>
          <w:rFonts w:ascii="Times New Roman" w:hAnsi="Times New Roman" w:cs="Times New Roman"/>
          <w:sz w:val="24"/>
          <w:szCs w:val="24"/>
        </w:rPr>
        <w:t>__</w:t>
      </w:r>
      <w:r w:rsidRPr="006E0C63">
        <w:rPr>
          <w:rFonts w:ascii="Times New Roman" w:hAnsi="Times New Roman" w:cs="Times New Roman"/>
          <w:sz w:val="24"/>
          <w:szCs w:val="24"/>
        </w:rPr>
        <w:t xml:space="preserve">% </w:t>
      </w:r>
      <w:r w:rsidR="00470763" w:rsidRPr="006E0C63">
        <w:rPr>
          <w:rFonts w:ascii="Times New Roman" w:hAnsi="Times New Roman" w:cs="Times New Roman"/>
          <w:sz w:val="24"/>
          <w:szCs w:val="24"/>
        </w:rPr>
        <w:t>_________</w:t>
      </w:r>
      <w:r w:rsidRPr="006E0C63">
        <w:rPr>
          <w:rFonts w:ascii="Times New Roman" w:hAnsi="Times New Roman" w:cs="Times New Roman"/>
          <w:sz w:val="24"/>
          <w:szCs w:val="24"/>
        </w:rPr>
        <w:t xml:space="preserve"> руб. (</w:t>
      </w:r>
      <w:r w:rsidR="00470763" w:rsidRPr="006E0C63">
        <w:rPr>
          <w:rFonts w:ascii="Times New Roman" w:hAnsi="Times New Roman" w:cs="Times New Roman"/>
          <w:sz w:val="24"/>
          <w:szCs w:val="24"/>
        </w:rPr>
        <w:t>_____________________</w:t>
      </w:r>
      <w:r w:rsidR="00895AC9" w:rsidRPr="006E0C63">
        <w:rPr>
          <w:rFonts w:ascii="Times New Roman" w:hAnsi="Times New Roman" w:cs="Times New Roman"/>
          <w:sz w:val="24"/>
          <w:szCs w:val="24"/>
        </w:rPr>
        <w:t>)</w:t>
      </w:r>
      <w:r w:rsidRPr="006E0C63">
        <w:rPr>
          <w:rFonts w:ascii="Times New Roman" w:hAnsi="Times New Roman" w:cs="Times New Roman"/>
          <w:sz w:val="24"/>
          <w:szCs w:val="24"/>
        </w:rPr>
        <w:t xml:space="preserve"> рублей, </w:t>
      </w:r>
      <w:r w:rsidR="00470763" w:rsidRPr="006E0C63">
        <w:rPr>
          <w:rFonts w:ascii="Times New Roman" w:hAnsi="Times New Roman" w:cs="Times New Roman"/>
          <w:sz w:val="24"/>
          <w:szCs w:val="24"/>
        </w:rPr>
        <w:t>___</w:t>
      </w:r>
      <w:r w:rsidRPr="006E0C63">
        <w:rPr>
          <w:rFonts w:ascii="Times New Roman" w:hAnsi="Times New Roman" w:cs="Times New Roman"/>
          <w:sz w:val="24"/>
          <w:szCs w:val="24"/>
        </w:rPr>
        <w:t xml:space="preserve"> копеек.</w:t>
      </w:r>
    </w:p>
    <w:p w:rsidR="006F567E" w:rsidRPr="006E0C63" w:rsidRDefault="00177609">
      <w:pPr>
        <w:pStyle w:val="ConsPlusNonformat"/>
        <w:widowControl/>
        <w:jc w:val="center"/>
        <w:rPr>
          <w:rFonts w:ascii="Times New Roman" w:hAnsi="Times New Roman" w:cs="Times New Roman"/>
          <w:sz w:val="24"/>
          <w:szCs w:val="24"/>
        </w:rPr>
      </w:pPr>
      <w:r w:rsidRPr="00177609">
        <w:rPr>
          <w:rFonts w:ascii="Times New Roman" w:hAnsi="Times New Roman" w:cs="Times New Roman"/>
          <w:sz w:val="24"/>
          <w:szCs w:val="24"/>
        </w:rPr>
        <w:t>ПОДПИСИ СТОРОН:</w:t>
      </w:r>
    </w:p>
    <w:tbl>
      <w:tblPr>
        <w:tblW w:w="9180" w:type="dxa"/>
        <w:jc w:val="center"/>
        <w:tblInd w:w="40" w:type="dxa"/>
        <w:tblLayout w:type="fixed"/>
        <w:tblCellMar>
          <w:left w:w="40" w:type="dxa"/>
          <w:right w:w="40" w:type="dxa"/>
        </w:tblCellMar>
        <w:tblLook w:val="04A0" w:firstRow="1" w:lastRow="0" w:firstColumn="1" w:lastColumn="0" w:noHBand="0" w:noVBand="1"/>
      </w:tblPr>
      <w:tblGrid>
        <w:gridCol w:w="3060"/>
        <w:gridCol w:w="3060"/>
        <w:gridCol w:w="3060"/>
      </w:tblGrid>
      <w:tr w:rsidR="00753867" w:rsidRPr="006E0C63" w:rsidTr="00753867">
        <w:trPr>
          <w:trHeight w:val="20"/>
          <w:jc w:val="center"/>
        </w:trPr>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Продавца:</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Покупателя (Лизингодателя)</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Лизингополучателя</w:t>
            </w:r>
          </w:p>
        </w:tc>
      </w:tr>
      <w:tr w:rsidR="00753867" w:rsidRPr="006E0C63" w:rsidTr="00753867">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 xml:space="preserve">____________/                 </w:t>
            </w:r>
            <w:r w:rsidRPr="00177609">
              <w:rPr>
                <w:lang w:val="en-US"/>
              </w:rPr>
              <w:t xml:space="preserve">    </w:t>
            </w:r>
            <w:r w:rsidRPr="00177609">
              <w:t xml:space="preserve">/ </w:t>
            </w:r>
          </w:p>
        </w:tc>
        <w:tc>
          <w:tcPr>
            <w:tcW w:w="3060" w:type="dxa"/>
            <w:shd w:val="clear" w:color="auto" w:fill="FFFFFF"/>
            <w:vAlign w:val="center"/>
          </w:tcPr>
          <w:p w:rsidR="00753867" w:rsidRPr="006E0C63" w:rsidRDefault="00177609">
            <w:pPr>
              <w:shd w:val="clear" w:color="auto" w:fill="FFFFFF"/>
              <w:ind w:left="14"/>
              <w:jc w:val="center"/>
            </w:pPr>
            <w:r w:rsidRPr="00177609">
              <w:t>____________/                  /</w:t>
            </w:r>
          </w:p>
        </w:tc>
        <w:tc>
          <w:tcPr>
            <w:tcW w:w="3060" w:type="dxa"/>
            <w:shd w:val="clear" w:color="auto" w:fill="FFFFFF"/>
            <w:vAlign w:val="center"/>
          </w:tcPr>
          <w:p w:rsidR="00753867" w:rsidRPr="006E0C63" w:rsidRDefault="00177609">
            <w:pPr>
              <w:shd w:val="clear" w:color="auto" w:fill="FFFFFF"/>
              <w:ind w:left="14"/>
              <w:jc w:val="center"/>
            </w:pPr>
            <w:r w:rsidRPr="00177609">
              <w:t>__________/                    /</w:t>
            </w: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753867" w:rsidRPr="006E0C63" w:rsidRDefault="00753867" w:rsidP="004E01CB">
      <w:pPr>
        <w:pStyle w:val="ConsPlusNonformat"/>
        <w:widowControl/>
        <w:jc w:val="center"/>
        <w:rPr>
          <w:rFonts w:ascii="Times New Roman" w:hAnsi="Times New Roman" w:cs="Times New Roman"/>
          <w:sz w:val="24"/>
          <w:szCs w:val="24"/>
        </w:rPr>
      </w:pPr>
    </w:p>
    <w:p w:rsidR="00177609" w:rsidRDefault="00177609">
      <w:pPr>
        <w:pageBreakBefore/>
        <w:jc w:val="center"/>
        <w:rPr>
          <w:lang w:val="en-US"/>
        </w:rPr>
        <w:sectPr w:rsidR="00177609" w:rsidSect="008F7716">
          <w:pgSz w:w="16838" w:h="11906" w:orient="landscape" w:code="9"/>
          <w:pgMar w:top="993" w:right="709" w:bottom="851" w:left="851" w:header="567" w:footer="479" w:gutter="0"/>
          <w:cols w:space="708"/>
          <w:titlePg/>
          <w:docGrid w:linePitch="326"/>
        </w:sectPr>
      </w:pPr>
    </w:p>
    <w:p w:rsidR="006F567E" w:rsidRPr="006E0C63" w:rsidRDefault="006F567E">
      <w:pPr>
        <w:pStyle w:val="1"/>
        <w:ind w:left="6663"/>
        <w:jc w:val="left"/>
        <w:rPr>
          <w:rFonts w:ascii="Times New Roman" w:hAnsi="Times New Roman"/>
          <w:b w:val="0"/>
          <w:sz w:val="24"/>
          <w:szCs w:val="24"/>
        </w:rPr>
      </w:pPr>
      <w:r w:rsidRPr="006E0C63">
        <w:rPr>
          <w:rFonts w:ascii="Times New Roman" w:hAnsi="Times New Roman"/>
          <w:b w:val="0"/>
          <w:sz w:val="24"/>
          <w:szCs w:val="24"/>
        </w:rPr>
        <w:t xml:space="preserve">Приложение № 1.1 </w:t>
      </w:r>
    </w:p>
    <w:p w:rsidR="00D2513C" w:rsidRPr="006E0C63" w:rsidRDefault="006F567E">
      <w:pPr>
        <w:ind w:left="6663"/>
      </w:pPr>
      <w:r w:rsidRPr="006E0C63">
        <w:t>к</w:t>
      </w:r>
      <w:r w:rsidR="00D2513C" w:rsidRPr="006E0C63">
        <w:t xml:space="preserve"> </w:t>
      </w:r>
      <w:r w:rsidRPr="006E0C63">
        <w:t xml:space="preserve">договору </w:t>
      </w:r>
      <w:r w:rsidR="009E1C66" w:rsidRPr="006E0C63">
        <w:t xml:space="preserve">купли-продажи </w:t>
      </w:r>
    </w:p>
    <w:p w:rsidR="00CA08A0" w:rsidRDefault="00816CD8">
      <w:pPr>
        <w:ind w:left="6663"/>
      </w:pPr>
      <w:r>
        <w:t>минипогрузчика</w:t>
      </w:r>
      <w:r w:rsidRPr="006E0C63" w:rsidDel="00816CD8">
        <w:t xml:space="preserve"> </w:t>
      </w:r>
      <w:r w:rsidR="004E01CB">
        <w:t>для целей лизинга</w:t>
      </w:r>
    </w:p>
    <w:p w:rsidR="00CA08A0" w:rsidRDefault="006F567E">
      <w:pPr>
        <w:ind w:left="6663"/>
        <w:jc w:val="left"/>
      </w:pPr>
      <w:r w:rsidRPr="004E01CB">
        <w:t>№ _______________</w:t>
      </w:r>
    </w:p>
    <w:p w:rsidR="006F567E" w:rsidRPr="006E0C63" w:rsidRDefault="006F567E" w:rsidP="004E01CB">
      <w:pPr>
        <w:spacing w:after="0"/>
        <w:ind w:left="6663"/>
        <w:jc w:val="left"/>
      </w:pPr>
      <w:r w:rsidRPr="006E0C63">
        <w:t>от «_____» ____________ 201</w:t>
      </w:r>
      <w:r w:rsidR="00470763" w:rsidRPr="006E0C63">
        <w:t>5</w:t>
      </w:r>
      <w:r w:rsidRPr="006E0C63">
        <w:t xml:space="preserve"> г.</w:t>
      </w:r>
    </w:p>
    <w:p w:rsidR="006F567E" w:rsidRPr="006E0C63" w:rsidRDefault="006F567E">
      <w:pPr>
        <w:spacing w:after="0"/>
        <w:jc w:val="center"/>
        <w:rPr>
          <w:b/>
        </w:rPr>
      </w:pPr>
    </w:p>
    <w:p w:rsidR="006F567E" w:rsidRPr="006E0C63" w:rsidRDefault="006F567E">
      <w:pPr>
        <w:spacing w:after="0"/>
        <w:jc w:val="center"/>
        <w:rPr>
          <w:b/>
        </w:rPr>
      </w:pPr>
      <w:r w:rsidRPr="006E0C63">
        <w:rPr>
          <w:b/>
        </w:rPr>
        <w:t>ТЕХНИЧЕСКИЕ ХАРАКТЕРИСТИКИ</w:t>
      </w:r>
    </w:p>
    <w:p w:rsidR="00470763" w:rsidRPr="004E01CB" w:rsidRDefault="00470763">
      <w:pPr>
        <w:jc w:val="center"/>
        <w:rPr>
          <w:b/>
          <w:bCs/>
        </w:rPr>
      </w:pPr>
    </w:p>
    <w:p w:rsidR="00D2513C" w:rsidRPr="006E0C63" w:rsidRDefault="00E162C3">
      <w:r w:rsidRPr="00FC75E1">
        <w:rPr>
          <w:b/>
          <w:color w:val="000000"/>
          <w:sz w:val="26"/>
          <w:szCs w:val="26"/>
        </w:rPr>
        <w:t xml:space="preserve">Минипогрузчик WECAN </w:t>
      </w:r>
      <w:r w:rsidRPr="00FC75E1">
        <w:rPr>
          <w:b/>
          <w:color w:val="000000"/>
          <w:sz w:val="26"/>
          <w:szCs w:val="26"/>
          <w:lang w:val="en-US"/>
        </w:rPr>
        <w:t>SSL</w:t>
      </w:r>
      <w:r w:rsidRPr="00FC75E1">
        <w:rPr>
          <w:b/>
          <w:color w:val="000000"/>
          <w:sz w:val="26"/>
          <w:szCs w:val="26"/>
        </w:rPr>
        <w:t>800</w:t>
      </w:r>
      <w:r>
        <w:rPr>
          <w:color w:val="000000"/>
          <w:sz w:val="26"/>
          <w:szCs w:val="26"/>
        </w:rPr>
        <w:t xml:space="preserve"> </w:t>
      </w:r>
      <w:r w:rsidR="00177609" w:rsidRPr="00177609">
        <w:t>- 1 шт.</w:t>
      </w:r>
    </w:p>
    <w:p w:rsidR="00B32287" w:rsidRPr="006E0C63" w:rsidRDefault="00B32287">
      <w:pPr>
        <w:jc w:val="center"/>
        <w:rPr>
          <w:b/>
          <w:bCs/>
        </w:rPr>
      </w:pPr>
    </w:p>
    <w:tbl>
      <w:tblPr>
        <w:tblW w:w="0" w:type="auto"/>
        <w:tblInd w:w="263" w:type="dxa"/>
        <w:tblLayout w:type="fixed"/>
        <w:tblLook w:val="0000" w:firstRow="0" w:lastRow="0" w:firstColumn="0" w:lastColumn="0" w:noHBand="0" w:noVBand="0"/>
      </w:tblPr>
      <w:tblGrid>
        <w:gridCol w:w="4140"/>
        <w:gridCol w:w="5990"/>
      </w:tblGrid>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Номинальная мощность двигателя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lang w:val="en-US"/>
              </w:rPr>
              <w:t>50</w:t>
            </w:r>
            <w:r w:rsidRPr="00445323">
              <w:rPr>
                <w:sz w:val="26"/>
                <w:szCs w:val="26"/>
              </w:rPr>
              <w:t xml:space="preserve"> л.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Частота вращения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2 500 об/мин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Уровень шума в кабине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≤92 Дб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Уровень шума вне кабины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≤106 Дб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Гидравлическая система, максимальное давление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16 Мпа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подъема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3,5-4,5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разгрузки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2-2,5 с </w:t>
            </w:r>
          </w:p>
        </w:tc>
      </w:tr>
      <w:tr w:rsidR="00E162C3" w:rsidRPr="00445323" w:rsidTr="007414C2">
        <w:trPr>
          <w:trHeight w:val="217"/>
        </w:trPr>
        <w:tc>
          <w:tcPr>
            <w:tcW w:w="4140" w:type="dxa"/>
            <w:tcBorders>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опускания </w:t>
            </w:r>
          </w:p>
        </w:tc>
        <w:tc>
          <w:tcPr>
            <w:tcW w:w="5990" w:type="dxa"/>
            <w:tcBorders>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3-3,5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Рабочая нагрузка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800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Емкость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0,47³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Опрокидывающее усилие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1 200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Усилие отрыва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1 660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Максимальное усилие при подъеме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1 300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 Скорость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0-11,2 км/ч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Полная масса со стандартным ковшом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3 100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10-16,5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Максимальная высота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3 970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оси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2 963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зубцов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2 100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крыши кабины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2 090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Общая длина с ковшом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3 525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Расстояние выгрузки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750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Длина без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2 650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Колесная база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991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Расстояние от центра задней оси до заднего бампера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1 050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1 720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колеи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1 460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без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1 680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Клиренс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210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Радиус разворота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2 090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Угол разгрузки на максимальной высоте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42º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Максимальный угол наклона ковша в нижнем положении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31º</w:t>
            </w:r>
          </w:p>
        </w:tc>
      </w:tr>
    </w:tbl>
    <w:p w:rsidR="00E162C3" w:rsidRDefault="00E162C3"/>
    <w:p w:rsidR="00470763" w:rsidRPr="007414C2" w:rsidRDefault="003F600A" w:rsidP="00816CD8">
      <w:pPr>
        <w:rPr>
          <w:b/>
          <w:bCs/>
          <w:sz w:val="26"/>
          <w:szCs w:val="26"/>
        </w:rPr>
      </w:pPr>
      <w:r w:rsidRPr="003F600A">
        <w:rPr>
          <w:sz w:val="26"/>
          <w:szCs w:val="26"/>
        </w:rPr>
        <w:t>Комплектация:</w:t>
      </w:r>
    </w:p>
    <w:p w:rsidR="00E162C3" w:rsidRPr="00445323" w:rsidRDefault="00E162C3" w:rsidP="00816CD8">
      <w:pPr>
        <w:rPr>
          <w:sz w:val="26"/>
          <w:szCs w:val="26"/>
        </w:rPr>
      </w:pPr>
      <w:r>
        <w:rPr>
          <w:bCs/>
          <w:color w:val="2C2C2C"/>
          <w:sz w:val="26"/>
          <w:szCs w:val="26"/>
        </w:rPr>
        <w:t xml:space="preserve">Минипогрузчик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p>
    <w:p w:rsidR="00E162C3" w:rsidRPr="00445323" w:rsidRDefault="00E162C3" w:rsidP="00816CD8">
      <w:pPr>
        <w:rPr>
          <w:sz w:val="26"/>
          <w:szCs w:val="26"/>
        </w:rPr>
      </w:pPr>
      <w:r>
        <w:rPr>
          <w:sz w:val="26"/>
          <w:szCs w:val="26"/>
        </w:rPr>
        <w:t>- п</w:t>
      </w:r>
      <w:r w:rsidRPr="00445323">
        <w:rPr>
          <w:sz w:val="26"/>
          <w:szCs w:val="26"/>
        </w:rPr>
        <w:t xml:space="preserve">аллетные вилы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bCs/>
          <w:color w:val="2C2C2C"/>
          <w:sz w:val="26"/>
          <w:szCs w:val="26"/>
        </w:rPr>
        <w:t>н</w:t>
      </w:r>
      <w:r w:rsidRPr="00445323">
        <w:rPr>
          <w:sz w:val="26"/>
          <w:szCs w:val="26"/>
        </w:rPr>
        <w:t>авесное оборудование паллетные вилы предназначено для обработки грузов в паллетах</w:t>
      </w:r>
      <w:r>
        <w:rPr>
          <w:sz w:val="26"/>
          <w:szCs w:val="26"/>
        </w:rPr>
        <w:t>;</w:t>
      </w:r>
    </w:p>
    <w:p w:rsidR="00E162C3" w:rsidRPr="00445323" w:rsidRDefault="00E162C3" w:rsidP="00816CD8">
      <w:pPr>
        <w:ind w:right="567"/>
        <w:rPr>
          <w:color w:val="222222"/>
          <w:sz w:val="26"/>
          <w:szCs w:val="26"/>
        </w:rPr>
      </w:pPr>
      <w:r>
        <w:rPr>
          <w:sz w:val="26"/>
          <w:szCs w:val="26"/>
        </w:rPr>
        <w:t>- щ</w:t>
      </w:r>
      <w:r w:rsidRPr="00445323">
        <w:rPr>
          <w:sz w:val="26"/>
          <w:szCs w:val="26"/>
        </w:rPr>
        <w:t xml:space="preserve">етка без бункера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sz w:val="26"/>
          <w:szCs w:val="26"/>
        </w:rPr>
        <w:t>о</w:t>
      </w:r>
      <w:r w:rsidRPr="00445323">
        <w:rPr>
          <w:color w:val="222222"/>
          <w:sz w:val="26"/>
          <w:szCs w:val="26"/>
        </w:rPr>
        <w:t>борудование щеточное (щетка дорожная) предназначено для уборки проезжей части и тротуаров дорог, складских и производственных площадок, внутридворовых территорий от песчаных заносов, свежевыпавшего снега и мусора</w:t>
      </w:r>
      <w:r>
        <w:rPr>
          <w:color w:val="222222"/>
          <w:sz w:val="26"/>
          <w:szCs w:val="26"/>
        </w:rPr>
        <w:t>;</w:t>
      </w:r>
      <w:r w:rsidRPr="00445323">
        <w:rPr>
          <w:color w:val="222222"/>
          <w:sz w:val="26"/>
          <w:szCs w:val="26"/>
        </w:rPr>
        <w:t xml:space="preserve"> </w:t>
      </w:r>
    </w:p>
    <w:p w:rsidR="00470763" w:rsidRPr="006E0C63" w:rsidRDefault="00E162C3" w:rsidP="00816CD8">
      <w:pPr>
        <w:rPr>
          <w:b/>
          <w:bCs/>
        </w:rPr>
      </w:pPr>
      <w:r>
        <w:rPr>
          <w:sz w:val="26"/>
          <w:szCs w:val="26"/>
        </w:rPr>
        <w:t>- о</w:t>
      </w:r>
      <w:r w:rsidRPr="00445323">
        <w:rPr>
          <w:sz w:val="26"/>
          <w:szCs w:val="26"/>
        </w:rPr>
        <w:t xml:space="preserve">твал для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r w:rsidRPr="00445323">
        <w:rPr>
          <w:sz w:val="26"/>
          <w:szCs w:val="26"/>
        </w:rPr>
        <w:t xml:space="preserve"> навесное оборудование - отвал предназначен для очистки дорог и дворовых территорий от снега, песка, строительного мусора и других материалов.</w:t>
      </w:r>
    </w:p>
    <w:p w:rsidR="00470763" w:rsidRPr="004E01CB" w:rsidRDefault="00470763">
      <w:pPr>
        <w:jc w:val="center"/>
        <w:rPr>
          <w:b/>
          <w:bCs/>
        </w:rPr>
      </w:pPr>
    </w:p>
    <w:p w:rsidR="00470763" w:rsidRPr="004E01CB" w:rsidRDefault="00470763">
      <w:pPr>
        <w:jc w:val="center"/>
        <w:rPr>
          <w:b/>
          <w:bCs/>
        </w:rPr>
      </w:pPr>
    </w:p>
    <w:p w:rsidR="006F567E" w:rsidRPr="006E0C63" w:rsidRDefault="006F567E">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firstRow="1" w:lastRow="0" w:firstColumn="1" w:lastColumn="0" w:noHBand="0" w:noVBand="1"/>
      </w:tblPr>
      <w:tblGrid>
        <w:gridCol w:w="3060"/>
        <w:gridCol w:w="3060"/>
        <w:gridCol w:w="3060"/>
      </w:tblGrid>
      <w:tr w:rsidR="00753867" w:rsidRPr="006E0C63" w:rsidTr="00454C2B">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r w:rsidRPr="006E0C63">
              <w:t>____________/</w:t>
            </w:r>
            <w:r w:rsidR="00470763" w:rsidRPr="006E0C63">
              <w:rPr>
                <w:lang w:val="en-US"/>
              </w:rPr>
              <w:t xml:space="preserve">                    </w:t>
            </w:r>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pPr>
              <w:shd w:val="clear" w:color="auto" w:fill="FFFFFF"/>
              <w:ind w:left="14"/>
              <w:jc w:val="center"/>
            </w:pPr>
            <w:r w:rsidRPr="006E0C63">
              <w:t>__________/</w:t>
            </w:r>
            <w:r w:rsidR="00470763" w:rsidRPr="006E0C63">
              <w:rPr>
                <w:lang w:val="en-US"/>
              </w:rPr>
              <w:t xml:space="preserve">              </w:t>
            </w:r>
            <w:r w:rsidRPr="006E0C63">
              <w:t>/</w:t>
            </w:r>
          </w:p>
        </w:tc>
      </w:tr>
      <w:tr w:rsidR="00753867" w:rsidRPr="006E0C63" w:rsidTr="00454C2B">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726356" w:rsidRPr="006E0C63" w:rsidRDefault="00E162C3">
      <w:pPr>
        <w:pStyle w:val="1"/>
        <w:spacing w:before="0" w:after="0"/>
        <w:ind w:left="6237"/>
        <w:jc w:val="left"/>
        <w:rPr>
          <w:rFonts w:ascii="Times New Roman" w:hAnsi="Times New Roman"/>
          <w:b w:val="0"/>
          <w:sz w:val="24"/>
          <w:szCs w:val="24"/>
        </w:rPr>
      </w:pPr>
      <w:r>
        <w:rPr>
          <w:rFonts w:ascii="Times New Roman" w:hAnsi="Times New Roman"/>
          <w:b w:val="0"/>
          <w:sz w:val="24"/>
          <w:szCs w:val="24"/>
        </w:rPr>
        <w:br w:type="page"/>
      </w:r>
      <w:r w:rsidR="00726356" w:rsidRPr="006E0C63">
        <w:rPr>
          <w:rFonts w:ascii="Times New Roman" w:hAnsi="Times New Roman"/>
          <w:b w:val="0"/>
          <w:sz w:val="24"/>
          <w:szCs w:val="24"/>
        </w:rPr>
        <w:t xml:space="preserve">Приложение № 2 </w:t>
      </w:r>
    </w:p>
    <w:p w:rsidR="00753867" w:rsidRPr="006E0C63" w:rsidRDefault="00726356">
      <w:pPr>
        <w:ind w:left="6237"/>
        <w:jc w:val="left"/>
      </w:pPr>
      <w:r w:rsidRPr="006E0C63">
        <w:t xml:space="preserve">к договору купли-продажи </w:t>
      </w:r>
    </w:p>
    <w:p w:rsidR="00CA08A0" w:rsidRDefault="00E162C3" w:rsidP="00E162C3">
      <w:pPr>
        <w:tabs>
          <w:tab w:val="left" w:pos="5670"/>
          <w:tab w:val="left" w:pos="6237"/>
        </w:tabs>
        <w:ind w:left="4956"/>
      </w:pPr>
      <w:r>
        <w:tab/>
      </w:r>
      <w:r>
        <w:tab/>
        <w:t>минипогрузчика</w:t>
      </w:r>
      <w:r w:rsidR="004E01CB">
        <w:t xml:space="preserve"> </w:t>
      </w:r>
    </w:p>
    <w:p w:rsidR="00CA08A0" w:rsidRDefault="004E01CB">
      <w:pPr>
        <w:ind w:left="5529" w:firstLine="708"/>
        <w:rPr>
          <w:bCs/>
        </w:rPr>
      </w:pPr>
      <w:r>
        <w:t>для целей лизинга</w:t>
      </w:r>
    </w:p>
    <w:p w:rsidR="00726356" w:rsidRPr="004E01CB" w:rsidRDefault="00726356" w:rsidP="004E01CB">
      <w:pPr>
        <w:ind w:left="6237"/>
        <w:jc w:val="left"/>
      </w:pPr>
      <w:r w:rsidRPr="004E01CB">
        <w:t>№ _____________</w:t>
      </w:r>
    </w:p>
    <w:p w:rsidR="00726356" w:rsidRPr="006E0C63" w:rsidRDefault="00726356" w:rsidP="004E01CB">
      <w:pPr>
        <w:ind w:left="6237"/>
        <w:jc w:val="left"/>
      </w:pPr>
      <w:r w:rsidRPr="004E01CB">
        <w:t>от «_____» ____________ 20</w:t>
      </w:r>
      <w:r w:rsidR="00DC238B" w:rsidRPr="004E01CB">
        <w:t>1</w:t>
      </w:r>
      <w:r w:rsidR="00470763" w:rsidRPr="006E0C63">
        <w:rPr>
          <w:lang w:val="en-US"/>
        </w:rPr>
        <w:t>5</w:t>
      </w:r>
      <w:r w:rsidR="00DC238B" w:rsidRPr="006E0C63">
        <w:t xml:space="preserve"> </w:t>
      </w:r>
      <w:r w:rsidRPr="006E0C63">
        <w:t>года</w:t>
      </w:r>
    </w:p>
    <w:p w:rsidR="00726356" w:rsidRPr="006E0C63" w:rsidRDefault="00726356">
      <w:pPr>
        <w:ind w:left="6237"/>
        <w:jc w:val="left"/>
      </w:pPr>
    </w:p>
    <w:p w:rsidR="00726356" w:rsidRPr="006E0C63" w:rsidRDefault="00726356"/>
    <w:p w:rsidR="00726356" w:rsidRPr="006E0C63" w:rsidRDefault="00726356"/>
    <w:p w:rsidR="00726356" w:rsidRPr="006E0C63" w:rsidRDefault="00726356">
      <w:pPr>
        <w:jc w:val="center"/>
      </w:pPr>
      <w:r w:rsidRPr="006E0C63">
        <w:t>Перечень передаваемой документации</w:t>
      </w:r>
    </w:p>
    <w:p w:rsidR="0041062D" w:rsidRPr="006E0C63" w:rsidRDefault="00410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5285"/>
        <w:gridCol w:w="3371"/>
      </w:tblGrid>
      <w:tr w:rsidR="0041062D" w:rsidRPr="006E0C63" w:rsidTr="00C2605A">
        <w:tc>
          <w:tcPr>
            <w:tcW w:w="635" w:type="dxa"/>
          </w:tcPr>
          <w:p w:rsidR="0041062D" w:rsidRPr="006E0C63" w:rsidRDefault="0041062D">
            <w:pPr>
              <w:jc w:val="center"/>
            </w:pPr>
            <w:r w:rsidRPr="006E0C63">
              <w:t>№ п/п</w:t>
            </w:r>
          </w:p>
        </w:tc>
        <w:tc>
          <w:tcPr>
            <w:tcW w:w="5285" w:type="dxa"/>
          </w:tcPr>
          <w:p w:rsidR="0041062D" w:rsidRPr="006E0C63" w:rsidRDefault="0041062D">
            <w:pPr>
              <w:jc w:val="center"/>
            </w:pPr>
            <w:r w:rsidRPr="006E0C63">
              <w:t>Наименование документации</w:t>
            </w:r>
          </w:p>
        </w:tc>
        <w:tc>
          <w:tcPr>
            <w:tcW w:w="3371" w:type="dxa"/>
          </w:tcPr>
          <w:p w:rsidR="0041062D" w:rsidRPr="006E0C63" w:rsidRDefault="0041062D">
            <w:pPr>
              <w:jc w:val="center"/>
            </w:pPr>
            <w:r w:rsidRPr="006E0C63">
              <w:t>Количество</w:t>
            </w:r>
          </w:p>
        </w:tc>
      </w:tr>
      <w:tr w:rsidR="0041062D" w:rsidRPr="006E0C63" w:rsidTr="00C2605A">
        <w:tc>
          <w:tcPr>
            <w:tcW w:w="635" w:type="dxa"/>
          </w:tcPr>
          <w:p w:rsidR="0041062D" w:rsidRPr="006E0C63" w:rsidRDefault="0041062D" w:rsidP="004E01CB">
            <w:pPr>
              <w:jc w:val="center"/>
            </w:pPr>
            <w:r w:rsidRPr="006E0C63">
              <w:t>1</w:t>
            </w:r>
          </w:p>
        </w:tc>
        <w:tc>
          <w:tcPr>
            <w:tcW w:w="5285" w:type="dxa"/>
          </w:tcPr>
          <w:p w:rsidR="0041062D" w:rsidRPr="006E0C63" w:rsidRDefault="009E1C66" w:rsidP="00816CD8">
            <w:pPr>
              <w:jc w:val="left"/>
              <w:rPr>
                <w:color w:val="FF0000"/>
              </w:rPr>
            </w:pPr>
            <w:r w:rsidRPr="006E0C63">
              <w:t xml:space="preserve">Сертификат </w:t>
            </w:r>
            <w:r w:rsidR="0041062D" w:rsidRPr="006E0C63">
              <w:t>соответствия</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41062D" w:rsidP="004E01CB">
            <w:pPr>
              <w:jc w:val="center"/>
            </w:pPr>
            <w:r w:rsidRPr="006E0C63">
              <w:t>3</w:t>
            </w:r>
          </w:p>
        </w:tc>
        <w:tc>
          <w:tcPr>
            <w:tcW w:w="5285" w:type="dxa"/>
          </w:tcPr>
          <w:p w:rsidR="0041062D" w:rsidRPr="00816CD8" w:rsidRDefault="00816CD8" w:rsidP="00816CD8">
            <w:pPr>
              <w:jc w:val="left"/>
            </w:pPr>
            <w:r w:rsidRPr="006E0C63">
              <w:t>П</w:t>
            </w:r>
            <w:r>
              <w:t>СМ</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FB249C" w:rsidP="004E01CB">
            <w:pPr>
              <w:jc w:val="center"/>
            </w:pPr>
            <w:r w:rsidRPr="006E0C63">
              <w:t>4</w:t>
            </w:r>
          </w:p>
        </w:tc>
        <w:tc>
          <w:tcPr>
            <w:tcW w:w="5285" w:type="dxa"/>
          </w:tcPr>
          <w:p w:rsidR="0041062D" w:rsidRPr="006E0C63" w:rsidRDefault="009E1C66">
            <w:pPr>
              <w:jc w:val="left"/>
            </w:pPr>
            <w:r w:rsidRPr="006E0C63">
              <w:t xml:space="preserve">Сервисная </w:t>
            </w:r>
            <w:r w:rsidR="0041062D" w:rsidRPr="006E0C63">
              <w:t>книжка</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0C1419" w:rsidP="004E01CB">
            <w:pPr>
              <w:jc w:val="center"/>
            </w:pPr>
            <w:r w:rsidRPr="006E0C63">
              <w:t>5</w:t>
            </w:r>
          </w:p>
        </w:tc>
        <w:tc>
          <w:tcPr>
            <w:tcW w:w="5285" w:type="dxa"/>
          </w:tcPr>
          <w:p w:rsidR="0041062D" w:rsidRPr="006E0C63" w:rsidRDefault="009E1C66" w:rsidP="00816CD8">
            <w:pPr>
              <w:jc w:val="left"/>
            </w:pPr>
            <w:r w:rsidRPr="006E0C63">
              <w:t xml:space="preserve">Инструкция </w:t>
            </w:r>
            <w:r w:rsidR="0041062D" w:rsidRPr="006E0C63">
              <w:t xml:space="preserve">по эксплуатации на русском языке </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0C1419" w:rsidP="004E01CB">
            <w:pPr>
              <w:jc w:val="center"/>
            </w:pPr>
            <w:r w:rsidRPr="006E0C63">
              <w:t>6</w:t>
            </w:r>
          </w:p>
        </w:tc>
        <w:tc>
          <w:tcPr>
            <w:tcW w:w="5285" w:type="dxa"/>
          </w:tcPr>
          <w:p w:rsidR="0041062D" w:rsidRPr="006E0C63" w:rsidRDefault="009E1C66">
            <w:pPr>
              <w:jc w:val="left"/>
            </w:pPr>
            <w:r w:rsidRPr="006E0C63">
              <w:t xml:space="preserve">Товарная </w:t>
            </w:r>
            <w:r w:rsidR="0041062D" w:rsidRPr="006E0C63">
              <w:t>накладная (ТОРГ-12)</w:t>
            </w:r>
          </w:p>
        </w:tc>
        <w:tc>
          <w:tcPr>
            <w:tcW w:w="3371" w:type="dxa"/>
          </w:tcPr>
          <w:p w:rsidR="0041062D" w:rsidRPr="006E0C63" w:rsidRDefault="0041062D">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7</w:t>
            </w:r>
          </w:p>
        </w:tc>
        <w:tc>
          <w:tcPr>
            <w:tcW w:w="5285" w:type="dxa"/>
          </w:tcPr>
          <w:p w:rsidR="00FB249C" w:rsidRPr="006E0C63" w:rsidRDefault="009E1C66">
            <w:pPr>
              <w:jc w:val="left"/>
            </w:pPr>
            <w:r w:rsidRPr="006E0C63">
              <w:t>Товарно</w:t>
            </w:r>
            <w:r w:rsidR="00FB249C" w:rsidRPr="006E0C63">
              <w:t>-транспортная накладная</w:t>
            </w:r>
          </w:p>
        </w:tc>
        <w:tc>
          <w:tcPr>
            <w:tcW w:w="3371" w:type="dxa"/>
          </w:tcPr>
          <w:p w:rsidR="00FB249C" w:rsidRPr="006E0C63" w:rsidRDefault="00FB249C">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8</w:t>
            </w:r>
          </w:p>
        </w:tc>
        <w:tc>
          <w:tcPr>
            <w:tcW w:w="5285" w:type="dxa"/>
          </w:tcPr>
          <w:p w:rsidR="00FB249C" w:rsidRPr="006E0C63" w:rsidRDefault="009E1C66">
            <w:pPr>
              <w:jc w:val="left"/>
            </w:pPr>
            <w:r w:rsidRPr="006E0C63">
              <w:t>Счет</w:t>
            </w:r>
            <w:r w:rsidR="00FB249C" w:rsidRPr="006E0C63">
              <w:t>-фактура</w:t>
            </w:r>
          </w:p>
        </w:tc>
        <w:tc>
          <w:tcPr>
            <w:tcW w:w="3371" w:type="dxa"/>
          </w:tcPr>
          <w:p w:rsidR="00FB249C" w:rsidRPr="006E0C63" w:rsidRDefault="00FB249C">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9</w:t>
            </w:r>
          </w:p>
        </w:tc>
        <w:tc>
          <w:tcPr>
            <w:tcW w:w="5285" w:type="dxa"/>
          </w:tcPr>
          <w:p w:rsidR="00FB249C" w:rsidRPr="006E0C63" w:rsidRDefault="00FB249C">
            <w:pPr>
              <w:jc w:val="left"/>
            </w:pPr>
            <w:r w:rsidRPr="006E0C63">
              <w:t>Акт приема-передачи</w:t>
            </w:r>
          </w:p>
        </w:tc>
        <w:tc>
          <w:tcPr>
            <w:tcW w:w="3371" w:type="dxa"/>
          </w:tcPr>
          <w:p w:rsidR="00FB249C" w:rsidRPr="006E0C63" w:rsidRDefault="00FB249C">
            <w:pPr>
              <w:jc w:val="center"/>
            </w:pPr>
            <w:r w:rsidRPr="006E0C63">
              <w:t>4</w:t>
            </w:r>
            <w:r w:rsidR="007414C2">
              <w:t xml:space="preserve"> экз.</w:t>
            </w:r>
          </w:p>
        </w:tc>
      </w:tr>
    </w:tbl>
    <w:p w:rsidR="0041062D" w:rsidRPr="004E01CB" w:rsidRDefault="0041062D" w:rsidP="004E01CB">
      <w:pPr>
        <w:pStyle w:val="ConsNormal"/>
        <w:ind w:firstLine="0"/>
        <w:jc w:val="center"/>
        <w:rPr>
          <w:rFonts w:ascii="Times New Roman" w:hAnsi="Times New Roman" w:cs="Times New Roman"/>
          <w:sz w:val="24"/>
          <w:szCs w:val="24"/>
        </w:rPr>
      </w:pPr>
    </w:p>
    <w:p w:rsidR="00726356" w:rsidRPr="006E0C63" w:rsidRDefault="00726356">
      <w:pPr>
        <w:pStyle w:val="ConsNormal"/>
        <w:ind w:firstLine="0"/>
        <w:jc w:val="center"/>
        <w:rPr>
          <w:rFonts w:ascii="Times New Roman" w:hAnsi="Times New Roman" w:cs="Times New Roman"/>
          <w:sz w:val="24"/>
          <w:szCs w:val="24"/>
        </w:rPr>
      </w:pPr>
    </w:p>
    <w:p w:rsidR="00753867" w:rsidRPr="006E0C63" w:rsidRDefault="00753867">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firstRow="1" w:lastRow="0" w:firstColumn="1" w:lastColumn="0" w:noHBand="0" w:noVBand="1"/>
      </w:tblPr>
      <w:tblGrid>
        <w:gridCol w:w="3060"/>
        <w:gridCol w:w="3060"/>
        <w:gridCol w:w="3060"/>
      </w:tblGrid>
      <w:tr w:rsidR="00753867" w:rsidRPr="006E0C63" w:rsidTr="009E1C66">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r w:rsidRPr="006E0C63">
              <w:t>____________/</w:t>
            </w:r>
            <w:r w:rsidR="00470763" w:rsidRPr="006E0C63">
              <w:rPr>
                <w:lang w:val="en-US"/>
              </w:rPr>
              <w:t xml:space="preserve">                </w:t>
            </w:r>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pPr>
              <w:shd w:val="clear" w:color="auto" w:fill="FFFFFF"/>
              <w:ind w:left="14"/>
              <w:jc w:val="center"/>
            </w:pPr>
            <w:r w:rsidRPr="006E0C63">
              <w:t>__________/</w:t>
            </w:r>
            <w:r w:rsidR="00470763" w:rsidRPr="006E0C63">
              <w:rPr>
                <w:lang w:val="en-US"/>
              </w:rPr>
              <w:t xml:space="preserve">                  </w:t>
            </w:r>
            <w:r w:rsidRPr="006E0C63">
              <w:t>/</w:t>
            </w:r>
          </w:p>
        </w:tc>
      </w:tr>
      <w:tr w:rsidR="00753867" w:rsidRPr="006E0C63" w:rsidTr="009E1C66">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CE584D" w:rsidRPr="006E0C63" w:rsidRDefault="00CE584D" w:rsidP="004E01CB">
      <w:pPr>
        <w:widowControl w:val="0"/>
        <w:tabs>
          <w:tab w:val="left" w:pos="1282"/>
        </w:tabs>
      </w:pPr>
    </w:p>
    <w:p w:rsidR="00CE584D" w:rsidRPr="006E0C63" w:rsidRDefault="00CE584D"/>
    <w:sectPr w:rsidR="00CE584D" w:rsidRPr="006E0C63" w:rsidSect="00D2513C">
      <w:pgSz w:w="11906" w:h="16838" w:code="9"/>
      <w:pgMar w:top="737" w:right="140" w:bottom="851" w:left="851" w:header="567" w:footer="476"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800" w:rsidRDefault="00A95800">
      <w:pPr>
        <w:spacing w:after="0"/>
      </w:pPr>
      <w:r>
        <w:separator/>
      </w:r>
    </w:p>
  </w:endnote>
  <w:endnote w:type="continuationSeparator" w:id="0">
    <w:p w:rsidR="00A95800" w:rsidRDefault="00A95800">
      <w:pPr>
        <w:spacing w:after="0"/>
      </w:pPr>
      <w:r>
        <w:continuationSeparator/>
      </w:r>
    </w:p>
  </w:endnote>
  <w:endnote w:type="continuationNotice" w:id="1">
    <w:p w:rsidR="00A95800" w:rsidRDefault="00A95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4C2" w:rsidRDefault="00220459" w:rsidP="003165F4">
    <w:pPr>
      <w:pStyle w:val="a6"/>
      <w:framePr w:wrap="around" w:vAnchor="text" w:hAnchor="margin" w:xAlign="center" w:y="1"/>
      <w:rPr>
        <w:rStyle w:val="a8"/>
      </w:rPr>
    </w:pPr>
    <w:r>
      <w:rPr>
        <w:rStyle w:val="a8"/>
      </w:rPr>
      <w:fldChar w:fldCharType="begin"/>
    </w:r>
    <w:r w:rsidR="007414C2">
      <w:rPr>
        <w:rStyle w:val="a8"/>
      </w:rPr>
      <w:instrText xml:space="preserve">PAGE  </w:instrText>
    </w:r>
    <w:r>
      <w:rPr>
        <w:rStyle w:val="a8"/>
      </w:rPr>
      <w:fldChar w:fldCharType="end"/>
    </w:r>
  </w:p>
  <w:p w:rsidR="007414C2" w:rsidRDefault="007414C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4C2" w:rsidRDefault="00220459" w:rsidP="003165F4">
    <w:pPr>
      <w:pStyle w:val="a6"/>
      <w:framePr w:wrap="around" w:vAnchor="text" w:hAnchor="margin" w:xAlign="center" w:y="1"/>
      <w:rPr>
        <w:rStyle w:val="a8"/>
      </w:rPr>
    </w:pPr>
    <w:r>
      <w:rPr>
        <w:rStyle w:val="a8"/>
      </w:rPr>
      <w:fldChar w:fldCharType="begin"/>
    </w:r>
    <w:r w:rsidR="007414C2">
      <w:rPr>
        <w:rStyle w:val="a8"/>
      </w:rPr>
      <w:instrText xml:space="preserve">PAGE  </w:instrText>
    </w:r>
    <w:r>
      <w:rPr>
        <w:rStyle w:val="a8"/>
      </w:rPr>
      <w:fldChar w:fldCharType="separate"/>
    </w:r>
    <w:r w:rsidR="0088041C">
      <w:rPr>
        <w:rStyle w:val="a8"/>
      </w:rPr>
      <w:t>17</w:t>
    </w:r>
    <w:r>
      <w:rPr>
        <w:rStyle w:val="a8"/>
      </w:rPr>
      <w:fldChar w:fldCharType="end"/>
    </w:r>
  </w:p>
  <w:p w:rsidR="007414C2" w:rsidRDefault="007414C2" w:rsidP="00CE58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800" w:rsidRDefault="00A95800">
      <w:pPr>
        <w:spacing w:after="0"/>
      </w:pPr>
      <w:r>
        <w:separator/>
      </w:r>
    </w:p>
  </w:footnote>
  <w:footnote w:type="continuationSeparator" w:id="0">
    <w:p w:rsidR="00A95800" w:rsidRDefault="00A95800">
      <w:pPr>
        <w:spacing w:after="0"/>
      </w:pPr>
      <w:r>
        <w:continuationSeparator/>
      </w:r>
    </w:p>
  </w:footnote>
  <w:footnote w:type="continuationNotice" w:id="1">
    <w:p w:rsidR="00A95800" w:rsidRDefault="00A958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4C2" w:rsidRDefault="007414C2">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495"/>
        </w:tabs>
        <w:ind w:left="495" w:hanging="495"/>
      </w:pPr>
    </w:lvl>
    <w:lvl w:ilvl="1">
      <w:start w:val="1"/>
      <w:numFmt w:val="decimal"/>
      <w:lvlText w:val="%1.%2."/>
      <w:lvlJc w:val="left"/>
      <w:pPr>
        <w:tabs>
          <w:tab w:val="num" w:pos="1395"/>
        </w:tabs>
        <w:ind w:left="1395" w:hanging="495"/>
      </w:pPr>
      <w:rPr>
        <w:rFonts w:ascii="Times New Roman" w:hAnsi="Times New Roman" w:cs="Times New Roman"/>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41247CD"/>
    <w:multiLevelType w:val="multilevel"/>
    <w:tmpl w:val="89388AEC"/>
    <w:lvl w:ilvl="0">
      <w:start w:val="13"/>
      <w:numFmt w:val="decimal"/>
      <w:lvlText w:val="%1."/>
      <w:lvlJc w:val="left"/>
      <w:pPr>
        <w:ind w:left="600" w:hanging="600"/>
      </w:pPr>
      <w:rPr>
        <w:rFonts w:hint="default"/>
      </w:rPr>
    </w:lvl>
    <w:lvl w:ilvl="1">
      <w:start w:val="11"/>
      <w:numFmt w:val="decimal"/>
      <w:lvlText w:val="%1.%2."/>
      <w:lvlJc w:val="left"/>
      <w:pPr>
        <w:ind w:left="1815" w:hanging="60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abstractNum w:abstractNumId="2">
    <w:nsid w:val="0DA52DE3"/>
    <w:multiLevelType w:val="multilevel"/>
    <w:tmpl w:val="2690AE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1423F11"/>
    <w:multiLevelType w:val="multilevel"/>
    <w:tmpl w:val="47062FB2"/>
    <w:lvl w:ilvl="0">
      <w:start w:val="14"/>
      <w:numFmt w:val="decimal"/>
      <w:lvlText w:val="%1"/>
      <w:lvlJc w:val="left"/>
      <w:pPr>
        <w:ind w:left="420" w:hanging="420"/>
      </w:pPr>
      <w:rPr>
        <w:rFonts w:hint="default"/>
      </w:rPr>
    </w:lvl>
    <w:lvl w:ilvl="1">
      <w:start w:val="5"/>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134E5C49"/>
    <w:multiLevelType w:val="multilevel"/>
    <w:tmpl w:val="51E2D6CC"/>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14F82848"/>
    <w:multiLevelType w:val="multilevel"/>
    <w:tmpl w:val="3386110A"/>
    <w:lvl w:ilvl="0">
      <w:start w:val="5"/>
      <w:numFmt w:val="decimal"/>
      <w:lvlText w:val="%1."/>
      <w:lvlJc w:val="left"/>
      <w:pPr>
        <w:ind w:left="360" w:hanging="360"/>
      </w:pPr>
      <w:rPr>
        <w:rFonts w:cs="Arial" w:hint="default"/>
        <w:sz w:val="23"/>
      </w:rPr>
    </w:lvl>
    <w:lvl w:ilvl="1">
      <w:start w:val="8"/>
      <w:numFmt w:val="decimal"/>
      <w:lvlText w:val="%1.%2."/>
      <w:lvlJc w:val="left"/>
      <w:pPr>
        <w:ind w:left="720" w:hanging="360"/>
      </w:pPr>
      <w:rPr>
        <w:rFonts w:cs="Arial" w:hint="default"/>
        <w:sz w:val="23"/>
      </w:rPr>
    </w:lvl>
    <w:lvl w:ilvl="2">
      <w:start w:val="1"/>
      <w:numFmt w:val="decimal"/>
      <w:lvlText w:val="%1.%2.%3."/>
      <w:lvlJc w:val="left"/>
      <w:pPr>
        <w:ind w:left="1440" w:hanging="720"/>
      </w:pPr>
      <w:rPr>
        <w:rFonts w:cs="Arial" w:hint="default"/>
        <w:sz w:val="23"/>
      </w:rPr>
    </w:lvl>
    <w:lvl w:ilvl="3">
      <w:start w:val="1"/>
      <w:numFmt w:val="decimal"/>
      <w:lvlText w:val="%1.%2.%3.%4."/>
      <w:lvlJc w:val="left"/>
      <w:pPr>
        <w:ind w:left="1800" w:hanging="720"/>
      </w:pPr>
      <w:rPr>
        <w:rFonts w:cs="Arial" w:hint="default"/>
        <w:sz w:val="23"/>
      </w:rPr>
    </w:lvl>
    <w:lvl w:ilvl="4">
      <w:start w:val="1"/>
      <w:numFmt w:val="decimal"/>
      <w:lvlText w:val="%1.%2.%3.%4.%5."/>
      <w:lvlJc w:val="left"/>
      <w:pPr>
        <w:ind w:left="2520" w:hanging="1080"/>
      </w:pPr>
      <w:rPr>
        <w:rFonts w:cs="Arial" w:hint="default"/>
        <w:sz w:val="23"/>
      </w:rPr>
    </w:lvl>
    <w:lvl w:ilvl="5">
      <w:start w:val="1"/>
      <w:numFmt w:val="decimal"/>
      <w:lvlText w:val="%1.%2.%3.%4.%5.%6."/>
      <w:lvlJc w:val="left"/>
      <w:pPr>
        <w:ind w:left="2880" w:hanging="1080"/>
      </w:pPr>
      <w:rPr>
        <w:rFonts w:cs="Arial" w:hint="default"/>
        <w:sz w:val="23"/>
      </w:rPr>
    </w:lvl>
    <w:lvl w:ilvl="6">
      <w:start w:val="1"/>
      <w:numFmt w:val="decimal"/>
      <w:lvlText w:val="%1.%2.%3.%4.%5.%6.%7."/>
      <w:lvlJc w:val="left"/>
      <w:pPr>
        <w:ind w:left="3240" w:hanging="1080"/>
      </w:pPr>
      <w:rPr>
        <w:rFonts w:cs="Arial" w:hint="default"/>
        <w:sz w:val="23"/>
      </w:rPr>
    </w:lvl>
    <w:lvl w:ilvl="7">
      <w:start w:val="1"/>
      <w:numFmt w:val="decimal"/>
      <w:lvlText w:val="%1.%2.%3.%4.%5.%6.%7.%8."/>
      <w:lvlJc w:val="left"/>
      <w:pPr>
        <w:ind w:left="3960" w:hanging="1440"/>
      </w:pPr>
      <w:rPr>
        <w:rFonts w:cs="Arial" w:hint="default"/>
        <w:sz w:val="23"/>
      </w:rPr>
    </w:lvl>
    <w:lvl w:ilvl="8">
      <w:start w:val="1"/>
      <w:numFmt w:val="decimal"/>
      <w:lvlText w:val="%1.%2.%3.%4.%5.%6.%7.%8.%9."/>
      <w:lvlJc w:val="left"/>
      <w:pPr>
        <w:ind w:left="4320" w:hanging="1440"/>
      </w:pPr>
      <w:rPr>
        <w:rFonts w:cs="Arial" w:hint="default"/>
        <w:sz w:val="23"/>
      </w:rPr>
    </w:lvl>
  </w:abstractNum>
  <w:abstractNum w:abstractNumId="6">
    <w:nsid w:val="1A1F552B"/>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15"/>
        </w:tabs>
        <w:ind w:left="121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98158A5"/>
    <w:multiLevelType w:val="hybridMultilevel"/>
    <w:tmpl w:val="627EF5A0"/>
    <w:lvl w:ilvl="0" w:tplc="61A0C9F6">
      <w:start w:val="1"/>
      <w:numFmt w:val="decimal"/>
      <w:lvlText w:val="%1."/>
      <w:lvlJc w:val="left"/>
      <w:pPr>
        <w:tabs>
          <w:tab w:val="num" w:pos="1439"/>
        </w:tabs>
        <w:ind w:left="1439" w:hanging="90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3A354BBC"/>
    <w:multiLevelType w:val="hybridMultilevel"/>
    <w:tmpl w:val="5462C3D0"/>
    <w:lvl w:ilvl="0" w:tplc="EF24E486">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9">
    <w:nsid w:val="3CC46701"/>
    <w:multiLevelType w:val="multilevel"/>
    <w:tmpl w:val="D570C6C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10"/>
        </w:tabs>
        <w:ind w:left="810" w:hanging="810"/>
      </w:pPr>
      <w:rPr>
        <w:rFonts w:cs="Times New Roman" w:hint="default"/>
      </w:rPr>
    </w:lvl>
    <w:lvl w:ilvl="2">
      <w:start w:val="2"/>
      <w:numFmt w:val="decimal"/>
      <w:isLgl/>
      <w:lvlText w:val="%1.%2.%3."/>
      <w:lvlJc w:val="left"/>
      <w:pPr>
        <w:tabs>
          <w:tab w:val="num" w:pos="810"/>
        </w:tabs>
        <w:ind w:left="810" w:hanging="810"/>
      </w:pPr>
      <w:rPr>
        <w:rFonts w:cs="Times New Roman" w:hint="default"/>
      </w:rPr>
    </w:lvl>
    <w:lvl w:ilvl="3">
      <w:start w:val="1"/>
      <w:numFmt w:val="decimal"/>
      <w:isLgl/>
      <w:lvlText w:val="%1.%2.%3.%4."/>
      <w:lvlJc w:val="left"/>
      <w:pPr>
        <w:tabs>
          <w:tab w:val="num" w:pos="810"/>
        </w:tabs>
        <w:ind w:left="810" w:hanging="81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360376A"/>
    <w:multiLevelType w:val="multilevel"/>
    <w:tmpl w:val="B5FAEB18"/>
    <w:lvl w:ilvl="0">
      <w:start w:val="7"/>
      <w:numFmt w:val="decimal"/>
      <w:lvlText w:val="%1."/>
      <w:lvlJc w:val="left"/>
      <w:pPr>
        <w:tabs>
          <w:tab w:val="num" w:pos="0"/>
        </w:tabs>
        <w:ind w:left="480" w:hanging="480"/>
      </w:pPr>
      <w:rPr>
        <w:rFonts w:hint="default"/>
      </w:rPr>
    </w:lvl>
    <w:lvl w:ilvl="1">
      <w:start w:val="5"/>
      <w:numFmt w:val="decimal"/>
      <w:lvlText w:val="%1.%2."/>
      <w:lvlJc w:val="left"/>
      <w:pPr>
        <w:tabs>
          <w:tab w:val="num" w:pos="0"/>
        </w:tabs>
        <w:ind w:left="960" w:hanging="480"/>
      </w:pPr>
      <w:rPr>
        <w:rFonts w:hint="default"/>
        <w:i w:val="0"/>
      </w:rPr>
    </w:lvl>
    <w:lvl w:ilvl="2">
      <w:start w:val="1"/>
      <w:numFmt w:val="decimal"/>
      <w:lvlText w:val="%1.%2.%3."/>
      <w:lvlJc w:val="left"/>
      <w:pPr>
        <w:tabs>
          <w:tab w:val="num" w:pos="0"/>
        </w:tabs>
        <w:ind w:left="168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3000" w:hanging="1080"/>
      </w:pPr>
      <w:rPr>
        <w:rFonts w:hint="default"/>
      </w:rPr>
    </w:lvl>
    <w:lvl w:ilvl="5">
      <w:start w:val="1"/>
      <w:numFmt w:val="decimal"/>
      <w:lvlText w:val="%1.%2.%3.%4.%5.%6."/>
      <w:lvlJc w:val="left"/>
      <w:pPr>
        <w:tabs>
          <w:tab w:val="num" w:pos="0"/>
        </w:tabs>
        <w:ind w:left="3480" w:hanging="1080"/>
      </w:pPr>
      <w:rPr>
        <w:rFonts w:hint="default"/>
      </w:rPr>
    </w:lvl>
    <w:lvl w:ilvl="6">
      <w:start w:val="1"/>
      <w:numFmt w:val="decimal"/>
      <w:lvlText w:val="%1.%2.%3.%4.%5.%6.%7."/>
      <w:lvlJc w:val="left"/>
      <w:pPr>
        <w:tabs>
          <w:tab w:val="num" w:pos="0"/>
        </w:tabs>
        <w:ind w:left="4320" w:hanging="1440"/>
      </w:pPr>
      <w:rPr>
        <w:rFonts w:hint="default"/>
      </w:rPr>
    </w:lvl>
    <w:lvl w:ilvl="7">
      <w:start w:val="1"/>
      <w:numFmt w:val="decimal"/>
      <w:lvlText w:val="%1.%2.%3.%4.%5.%6.%7.%8."/>
      <w:lvlJc w:val="left"/>
      <w:pPr>
        <w:tabs>
          <w:tab w:val="num" w:pos="0"/>
        </w:tabs>
        <w:ind w:left="4800" w:hanging="1440"/>
      </w:pPr>
      <w:rPr>
        <w:rFonts w:hint="default"/>
      </w:rPr>
    </w:lvl>
    <w:lvl w:ilvl="8">
      <w:start w:val="1"/>
      <w:numFmt w:val="decimal"/>
      <w:lvlText w:val="%1.%2.%3.%4.%5.%6.%7.%8.%9."/>
      <w:lvlJc w:val="left"/>
      <w:pPr>
        <w:tabs>
          <w:tab w:val="num" w:pos="0"/>
        </w:tabs>
        <w:ind w:left="5640" w:hanging="1800"/>
      </w:pPr>
      <w:rPr>
        <w:rFonts w:hint="default"/>
      </w:rPr>
    </w:lvl>
  </w:abstractNum>
  <w:abstractNum w:abstractNumId="13">
    <w:nsid w:val="6EF2009E"/>
    <w:multiLevelType w:val="hybridMultilevel"/>
    <w:tmpl w:val="A488A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502F05"/>
    <w:multiLevelType w:val="multilevel"/>
    <w:tmpl w:val="8C66B066"/>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7"/>
  </w:num>
  <w:num w:numId="3">
    <w:abstractNumId w:val="11"/>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2"/>
  </w:num>
  <w:num w:numId="9">
    <w:abstractNumId w:val="8"/>
  </w:num>
  <w:num w:numId="10">
    <w:abstractNumId w:val="9"/>
  </w:num>
  <w:num w:numId="11">
    <w:abstractNumId w:val="6"/>
  </w:num>
  <w:num w:numId="12">
    <w:abstractNumId w:val="1"/>
  </w:num>
  <w:num w:numId="13">
    <w:abstractNumId w:val="0"/>
  </w:num>
  <w:num w:numId="14">
    <w:abstractNumId w:val="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5F4"/>
    <w:rsid w:val="00005CFF"/>
    <w:rsid w:val="000070AF"/>
    <w:rsid w:val="00007ED5"/>
    <w:rsid w:val="00024950"/>
    <w:rsid w:val="000454A1"/>
    <w:rsid w:val="00045934"/>
    <w:rsid w:val="000473E3"/>
    <w:rsid w:val="00055780"/>
    <w:rsid w:val="00055A4E"/>
    <w:rsid w:val="00065717"/>
    <w:rsid w:val="0007410A"/>
    <w:rsid w:val="00074A35"/>
    <w:rsid w:val="00077C18"/>
    <w:rsid w:val="000A4062"/>
    <w:rsid w:val="000A6BA3"/>
    <w:rsid w:val="000B2774"/>
    <w:rsid w:val="000C1419"/>
    <w:rsid w:val="000C1B13"/>
    <w:rsid w:val="000C3EAF"/>
    <w:rsid w:val="000E1F3F"/>
    <w:rsid w:val="000F211F"/>
    <w:rsid w:val="0010767F"/>
    <w:rsid w:val="0011327E"/>
    <w:rsid w:val="00113E67"/>
    <w:rsid w:val="001374B7"/>
    <w:rsid w:val="00137C0F"/>
    <w:rsid w:val="001515CF"/>
    <w:rsid w:val="00155F79"/>
    <w:rsid w:val="00172634"/>
    <w:rsid w:val="00177609"/>
    <w:rsid w:val="001859BA"/>
    <w:rsid w:val="00187D6C"/>
    <w:rsid w:val="00195C03"/>
    <w:rsid w:val="00197D9E"/>
    <w:rsid w:val="001C108A"/>
    <w:rsid w:val="001C7139"/>
    <w:rsid w:val="001D091A"/>
    <w:rsid w:val="001D22FD"/>
    <w:rsid w:val="001E0D29"/>
    <w:rsid w:val="001E1E85"/>
    <w:rsid w:val="001F72DB"/>
    <w:rsid w:val="00204275"/>
    <w:rsid w:val="00220459"/>
    <w:rsid w:val="0022203A"/>
    <w:rsid w:val="0022457D"/>
    <w:rsid w:val="00233D7A"/>
    <w:rsid w:val="00236D08"/>
    <w:rsid w:val="00240CAC"/>
    <w:rsid w:val="0024614A"/>
    <w:rsid w:val="0027476A"/>
    <w:rsid w:val="0029286A"/>
    <w:rsid w:val="002B3E75"/>
    <w:rsid w:val="002C1985"/>
    <w:rsid w:val="002D6FDE"/>
    <w:rsid w:val="002E53F1"/>
    <w:rsid w:val="002E7796"/>
    <w:rsid w:val="002F12E7"/>
    <w:rsid w:val="00304179"/>
    <w:rsid w:val="00314C7F"/>
    <w:rsid w:val="003165F4"/>
    <w:rsid w:val="003217E0"/>
    <w:rsid w:val="00327E2F"/>
    <w:rsid w:val="00336AD1"/>
    <w:rsid w:val="003371AD"/>
    <w:rsid w:val="00342A67"/>
    <w:rsid w:val="00346E13"/>
    <w:rsid w:val="0035110C"/>
    <w:rsid w:val="00365A52"/>
    <w:rsid w:val="00365FE7"/>
    <w:rsid w:val="003723B7"/>
    <w:rsid w:val="00374D2D"/>
    <w:rsid w:val="00386E37"/>
    <w:rsid w:val="00395DC3"/>
    <w:rsid w:val="003A6D34"/>
    <w:rsid w:val="003B2A9C"/>
    <w:rsid w:val="003C100C"/>
    <w:rsid w:val="003C15DC"/>
    <w:rsid w:val="003E6932"/>
    <w:rsid w:val="003F4124"/>
    <w:rsid w:val="003F4780"/>
    <w:rsid w:val="003F600A"/>
    <w:rsid w:val="0041062D"/>
    <w:rsid w:val="00412D94"/>
    <w:rsid w:val="0041709E"/>
    <w:rsid w:val="00427628"/>
    <w:rsid w:val="0043316F"/>
    <w:rsid w:val="00435208"/>
    <w:rsid w:val="00436BBB"/>
    <w:rsid w:val="004412E1"/>
    <w:rsid w:val="00447829"/>
    <w:rsid w:val="004510C5"/>
    <w:rsid w:val="00454A79"/>
    <w:rsid w:val="00454C2B"/>
    <w:rsid w:val="00457039"/>
    <w:rsid w:val="0046019F"/>
    <w:rsid w:val="00470763"/>
    <w:rsid w:val="00475CED"/>
    <w:rsid w:val="00475D4A"/>
    <w:rsid w:val="0048123A"/>
    <w:rsid w:val="00481E8D"/>
    <w:rsid w:val="00484A10"/>
    <w:rsid w:val="00486B97"/>
    <w:rsid w:val="00490846"/>
    <w:rsid w:val="004919D6"/>
    <w:rsid w:val="004A1816"/>
    <w:rsid w:val="004A78D1"/>
    <w:rsid w:val="004B7AED"/>
    <w:rsid w:val="004C0CC1"/>
    <w:rsid w:val="004D3135"/>
    <w:rsid w:val="004E01CB"/>
    <w:rsid w:val="004E3942"/>
    <w:rsid w:val="004E70D8"/>
    <w:rsid w:val="004F4491"/>
    <w:rsid w:val="005026DA"/>
    <w:rsid w:val="00510AB4"/>
    <w:rsid w:val="00521A7D"/>
    <w:rsid w:val="00525423"/>
    <w:rsid w:val="00542BD1"/>
    <w:rsid w:val="005441A5"/>
    <w:rsid w:val="00544CE6"/>
    <w:rsid w:val="00554222"/>
    <w:rsid w:val="005568B3"/>
    <w:rsid w:val="00561EE7"/>
    <w:rsid w:val="00572592"/>
    <w:rsid w:val="005759F2"/>
    <w:rsid w:val="00581EC0"/>
    <w:rsid w:val="00591FD9"/>
    <w:rsid w:val="00596C94"/>
    <w:rsid w:val="005A3D9F"/>
    <w:rsid w:val="005B3F1E"/>
    <w:rsid w:val="005C33B8"/>
    <w:rsid w:val="005C6ECC"/>
    <w:rsid w:val="005D327D"/>
    <w:rsid w:val="005D34EE"/>
    <w:rsid w:val="005E1538"/>
    <w:rsid w:val="005E2A18"/>
    <w:rsid w:val="005F5553"/>
    <w:rsid w:val="00612191"/>
    <w:rsid w:val="00632B24"/>
    <w:rsid w:val="00645DC9"/>
    <w:rsid w:val="00650DEA"/>
    <w:rsid w:val="00662750"/>
    <w:rsid w:val="006766E4"/>
    <w:rsid w:val="00676B3A"/>
    <w:rsid w:val="00686E04"/>
    <w:rsid w:val="00687A9E"/>
    <w:rsid w:val="0069697D"/>
    <w:rsid w:val="006A274D"/>
    <w:rsid w:val="006A571B"/>
    <w:rsid w:val="006B30F8"/>
    <w:rsid w:val="006C0DC0"/>
    <w:rsid w:val="006D6609"/>
    <w:rsid w:val="006E067C"/>
    <w:rsid w:val="006E0788"/>
    <w:rsid w:val="006E0C63"/>
    <w:rsid w:val="006F1848"/>
    <w:rsid w:val="006F567E"/>
    <w:rsid w:val="006F5C60"/>
    <w:rsid w:val="00701714"/>
    <w:rsid w:val="00726356"/>
    <w:rsid w:val="00727781"/>
    <w:rsid w:val="00727B50"/>
    <w:rsid w:val="007329B9"/>
    <w:rsid w:val="00740A96"/>
    <w:rsid w:val="007414C2"/>
    <w:rsid w:val="00753867"/>
    <w:rsid w:val="00764E75"/>
    <w:rsid w:val="00766E3F"/>
    <w:rsid w:val="007703FD"/>
    <w:rsid w:val="00781D44"/>
    <w:rsid w:val="00792BB8"/>
    <w:rsid w:val="0079514F"/>
    <w:rsid w:val="007B6A84"/>
    <w:rsid w:val="007C146B"/>
    <w:rsid w:val="007D2193"/>
    <w:rsid w:val="007E2359"/>
    <w:rsid w:val="007E3161"/>
    <w:rsid w:val="007E3E91"/>
    <w:rsid w:val="007E74F7"/>
    <w:rsid w:val="007F525F"/>
    <w:rsid w:val="007F6018"/>
    <w:rsid w:val="007F7528"/>
    <w:rsid w:val="00813AB0"/>
    <w:rsid w:val="00816CD8"/>
    <w:rsid w:val="008219F5"/>
    <w:rsid w:val="00822DB6"/>
    <w:rsid w:val="00830BB9"/>
    <w:rsid w:val="008342B9"/>
    <w:rsid w:val="00842845"/>
    <w:rsid w:val="00853E96"/>
    <w:rsid w:val="008648A5"/>
    <w:rsid w:val="0086688E"/>
    <w:rsid w:val="00867731"/>
    <w:rsid w:val="0088041C"/>
    <w:rsid w:val="00881019"/>
    <w:rsid w:val="008824BA"/>
    <w:rsid w:val="00890079"/>
    <w:rsid w:val="00892902"/>
    <w:rsid w:val="00894ABD"/>
    <w:rsid w:val="00895AC9"/>
    <w:rsid w:val="00895DBE"/>
    <w:rsid w:val="008A7109"/>
    <w:rsid w:val="008B7900"/>
    <w:rsid w:val="008C7853"/>
    <w:rsid w:val="008D1B3F"/>
    <w:rsid w:val="008E18D3"/>
    <w:rsid w:val="008F1003"/>
    <w:rsid w:val="008F2A71"/>
    <w:rsid w:val="008F5B59"/>
    <w:rsid w:val="008F7716"/>
    <w:rsid w:val="009116EF"/>
    <w:rsid w:val="00912628"/>
    <w:rsid w:val="00917158"/>
    <w:rsid w:val="00936E02"/>
    <w:rsid w:val="00941742"/>
    <w:rsid w:val="00942D2D"/>
    <w:rsid w:val="00943EB0"/>
    <w:rsid w:val="00950057"/>
    <w:rsid w:val="00957FB8"/>
    <w:rsid w:val="0097090F"/>
    <w:rsid w:val="0097140F"/>
    <w:rsid w:val="0097526D"/>
    <w:rsid w:val="00976ABE"/>
    <w:rsid w:val="0098032E"/>
    <w:rsid w:val="00981136"/>
    <w:rsid w:val="009928AA"/>
    <w:rsid w:val="009B784D"/>
    <w:rsid w:val="009E1C66"/>
    <w:rsid w:val="009F1390"/>
    <w:rsid w:val="009F2229"/>
    <w:rsid w:val="00A045A4"/>
    <w:rsid w:val="00A05F34"/>
    <w:rsid w:val="00A16EF5"/>
    <w:rsid w:val="00A21A8A"/>
    <w:rsid w:val="00A23D5E"/>
    <w:rsid w:val="00A302AD"/>
    <w:rsid w:val="00A35748"/>
    <w:rsid w:val="00A41C52"/>
    <w:rsid w:val="00A4570E"/>
    <w:rsid w:val="00A56659"/>
    <w:rsid w:val="00A61B2E"/>
    <w:rsid w:val="00A83CF1"/>
    <w:rsid w:val="00A90BE9"/>
    <w:rsid w:val="00A91E74"/>
    <w:rsid w:val="00A95800"/>
    <w:rsid w:val="00A96572"/>
    <w:rsid w:val="00A97F98"/>
    <w:rsid w:val="00AA28BE"/>
    <w:rsid w:val="00AA35AF"/>
    <w:rsid w:val="00AA5061"/>
    <w:rsid w:val="00AA6DF0"/>
    <w:rsid w:val="00AA7A95"/>
    <w:rsid w:val="00AA7FE4"/>
    <w:rsid w:val="00AC7879"/>
    <w:rsid w:val="00AD6CD9"/>
    <w:rsid w:val="00AE349D"/>
    <w:rsid w:val="00AF49F4"/>
    <w:rsid w:val="00B1277C"/>
    <w:rsid w:val="00B172AF"/>
    <w:rsid w:val="00B22F63"/>
    <w:rsid w:val="00B32287"/>
    <w:rsid w:val="00B43FF7"/>
    <w:rsid w:val="00B53312"/>
    <w:rsid w:val="00B6548D"/>
    <w:rsid w:val="00B7020D"/>
    <w:rsid w:val="00B773A1"/>
    <w:rsid w:val="00B817EF"/>
    <w:rsid w:val="00B964B8"/>
    <w:rsid w:val="00BA01FA"/>
    <w:rsid w:val="00BA1A06"/>
    <w:rsid w:val="00BA1D85"/>
    <w:rsid w:val="00BA1F89"/>
    <w:rsid w:val="00BC263A"/>
    <w:rsid w:val="00BD0228"/>
    <w:rsid w:val="00BD0802"/>
    <w:rsid w:val="00BD08CB"/>
    <w:rsid w:val="00BE5C7B"/>
    <w:rsid w:val="00BE607E"/>
    <w:rsid w:val="00BF7693"/>
    <w:rsid w:val="00C046BB"/>
    <w:rsid w:val="00C05606"/>
    <w:rsid w:val="00C2036E"/>
    <w:rsid w:val="00C2605A"/>
    <w:rsid w:val="00C26EA6"/>
    <w:rsid w:val="00C361B0"/>
    <w:rsid w:val="00C364BB"/>
    <w:rsid w:val="00C36505"/>
    <w:rsid w:val="00C519FF"/>
    <w:rsid w:val="00C55BA1"/>
    <w:rsid w:val="00C63803"/>
    <w:rsid w:val="00C66A88"/>
    <w:rsid w:val="00C66AE0"/>
    <w:rsid w:val="00C71655"/>
    <w:rsid w:val="00C8011E"/>
    <w:rsid w:val="00C80DF5"/>
    <w:rsid w:val="00C868D3"/>
    <w:rsid w:val="00CA08A0"/>
    <w:rsid w:val="00CB4C76"/>
    <w:rsid w:val="00CC41A4"/>
    <w:rsid w:val="00CD54D1"/>
    <w:rsid w:val="00CE584D"/>
    <w:rsid w:val="00CF18D8"/>
    <w:rsid w:val="00CF2585"/>
    <w:rsid w:val="00CF2CE1"/>
    <w:rsid w:val="00D05987"/>
    <w:rsid w:val="00D20433"/>
    <w:rsid w:val="00D2513C"/>
    <w:rsid w:val="00D349A9"/>
    <w:rsid w:val="00D35A6E"/>
    <w:rsid w:val="00D37163"/>
    <w:rsid w:val="00D46DFF"/>
    <w:rsid w:val="00D50E35"/>
    <w:rsid w:val="00D51922"/>
    <w:rsid w:val="00D542F5"/>
    <w:rsid w:val="00D6362B"/>
    <w:rsid w:val="00D768C0"/>
    <w:rsid w:val="00D84F6E"/>
    <w:rsid w:val="00D84F76"/>
    <w:rsid w:val="00D910FE"/>
    <w:rsid w:val="00D93112"/>
    <w:rsid w:val="00D931B9"/>
    <w:rsid w:val="00DA21D7"/>
    <w:rsid w:val="00DC238B"/>
    <w:rsid w:val="00DD0296"/>
    <w:rsid w:val="00DD5D83"/>
    <w:rsid w:val="00DE6497"/>
    <w:rsid w:val="00DF197C"/>
    <w:rsid w:val="00E01BF9"/>
    <w:rsid w:val="00E03BD6"/>
    <w:rsid w:val="00E05BAA"/>
    <w:rsid w:val="00E10B7F"/>
    <w:rsid w:val="00E162C3"/>
    <w:rsid w:val="00E168B4"/>
    <w:rsid w:val="00E25834"/>
    <w:rsid w:val="00E264B8"/>
    <w:rsid w:val="00E3697F"/>
    <w:rsid w:val="00E44C7B"/>
    <w:rsid w:val="00E60D56"/>
    <w:rsid w:val="00E6544E"/>
    <w:rsid w:val="00E7459D"/>
    <w:rsid w:val="00E81986"/>
    <w:rsid w:val="00E9048F"/>
    <w:rsid w:val="00E92BAF"/>
    <w:rsid w:val="00E96E9E"/>
    <w:rsid w:val="00E976B2"/>
    <w:rsid w:val="00EA6192"/>
    <w:rsid w:val="00EB1EF5"/>
    <w:rsid w:val="00EB329C"/>
    <w:rsid w:val="00ED78DB"/>
    <w:rsid w:val="00EE0F3F"/>
    <w:rsid w:val="00EF1D91"/>
    <w:rsid w:val="00F00D2B"/>
    <w:rsid w:val="00F07FCE"/>
    <w:rsid w:val="00F11068"/>
    <w:rsid w:val="00F16883"/>
    <w:rsid w:val="00F32230"/>
    <w:rsid w:val="00F33448"/>
    <w:rsid w:val="00F33B4D"/>
    <w:rsid w:val="00F36A40"/>
    <w:rsid w:val="00F36A94"/>
    <w:rsid w:val="00F36E3D"/>
    <w:rsid w:val="00F57F17"/>
    <w:rsid w:val="00F643B4"/>
    <w:rsid w:val="00F71A1E"/>
    <w:rsid w:val="00F93D5B"/>
    <w:rsid w:val="00F978B7"/>
    <w:rsid w:val="00FB249C"/>
    <w:rsid w:val="00FB6790"/>
    <w:rsid w:val="00FC16F0"/>
    <w:rsid w:val="00FE2557"/>
    <w:rsid w:val="00FF0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220">
      <w:bodyDiv w:val="1"/>
      <w:marLeft w:val="0"/>
      <w:marRight w:val="0"/>
      <w:marTop w:val="0"/>
      <w:marBottom w:val="0"/>
      <w:divBdr>
        <w:top w:val="none" w:sz="0" w:space="0" w:color="auto"/>
        <w:left w:val="none" w:sz="0" w:space="0" w:color="auto"/>
        <w:bottom w:val="none" w:sz="0" w:space="0" w:color="auto"/>
        <w:right w:val="none" w:sz="0" w:space="0" w:color="auto"/>
      </w:divBdr>
    </w:div>
    <w:div w:id="135339662">
      <w:bodyDiv w:val="1"/>
      <w:marLeft w:val="0"/>
      <w:marRight w:val="0"/>
      <w:marTop w:val="0"/>
      <w:marBottom w:val="0"/>
      <w:divBdr>
        <w:top w:val="none" w:sz="0" w:space="0" w:color="auto"/>
        <w:left w:val="none" w:sz="0" w:space="0" w:color="auto"/>
        <w:bottom w:val="none" w:sz="0" w:space="0" w:color="auto"/>
        <w:right w:val="none" w:sz="0" w:space="0" w:color="auto"/>
      </w:divBdr>
    </w:div>
    <w:div w:id="189662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tandartandpoors.com/"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08DF2-B09F-4641-8AE3-70ECE6FA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5160</Words>
  <Characters>37391</Characters>
  <Application>Microsoft Office Word</Application>
  <DocSecurity>0</DocSecurity>
  <Lines>311</Lines>
  <Paragraphs>84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NIAEP</Company>
  <LinksUpToDate>false</LinksUpToDate>
  <CharactersWithSpaces>42467</CharactersWithSpaces>
  <SharedDoc>false</SharedDoc>
  <HLinks>
    <vt:vector size="6" baseType="variant">
      <vt:variant>
        <vt:i4>5374021</vt:i4>
      </vt:variant>
      <vt:variant>
        <vt:i4>0</vt:i4>
      </vt:variant>
      <vt:variant>
        <vt:i4>0</vt:i4>
      </vt:variant>
      <vt:variant>
        <vt:i4>5</vt:i4>
      </vt:variant>
      <vt:variant>
        <vt:lpwstr>consultantplus://offline/main?base=PAP;n=9338;fld=134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Филипов</dc:creator>
  <cp:lastModifiedBy>6679</cp:lastModifiedBy>
  <cp:revision>3</cp:revision>
  <cp:lastPrinted>2014-05-19T14:10:00Z</cp:lastPrinted>
  <dcterms:created xsi:type="dcterms:W3CDTF">2015-08-03T12:26:00Z</dcterms:created>
  <dcterms:modified xsi:type="dcterms:W3CDTF">2015-08-05T13:57:00Z</dcterms:modified>
</cp:coreProperties>
</file>